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05DA4" w14:textId="77777777" w:rsidR="00EB0668" w:rsidRDefault="00EB0668" w:rsidP="00867E08">
      <w:pPr>
        <w:rPr>
          <w:rFonts w:cs="Arial"/>
          <w:b/>
        </w:rPr>
      </w:pPr>
      <w:bookmarkStart w:id="0" w:name="_GoBack"/>
      <w:bookmarkEnd w:id="0"/>
    </w:p>
    <w:p w14:paraId="6DE05DA5" w14:textId="77777777" w:rsidR="005B3134" w:rsidRDefault="005B3134" w:rsidP="005B3134">
      <w:pPr>
        <w:spacing w:after="200" w:line="276" w:lineRule="auto"/>
        <w:jc w:val="center"/>
        <w:rPr>
          <w:rFonts w:eastAsiaTheme="majorEastAsia" w:cs="Arial"/>
          <w:b/>
          <w:bCs/>
          <w:color w:val="000000" w:themeColor="text1"/>
          <w:sz w:val="28"/>
          <w:szCs w:val="28"/>
        </w:rPr>
      </w:pPr>
      <w:r w:rsidRPr="00F70D73">
        <w:rPr>
          <w:rFonts w:eastAsiaTheme="majorEastAsia" w:cs="Arial"/>
          <w:b/>
          <w:bCs/>
          <w:color w:val="000000" w:themeColor="text1"/>
          <w:sz w:val="28"/>
          <w:szCs w:val="28"/>
        </w:rPr>
        <w:t>FREQUENTLY ASKED QUESTIONS</w:t>
      </w:r>
      <w:r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 (FAQs)</w:t>
      </w:r>
      <w:r w:rsidR="00C10261"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 FOR EMPLOYEES</w:t>
      </w:r>
    </w:p>
    <w:p w14:paraId="6DE05DA6" w14:textId="77777777" w:rsidR="005B3134" w:rsidRPr="00F70D73" w:rsidRDefault="005B3134" w:rsidP="005B3134">
      <w:pPr>
        <w:keepNext/>
        <w:keepLines/>
        <w:jc w:val="center"/>
        <w:outlineLvl w:val="2"/>
        <w:rPr>
          <w:rFonts w:eastAsiaTheme="majorEastAsia" w:cs="Arial"/>
          <w:b/>
          <w:bCs/>
          <w:color w:val="000000" w:themeColor="text1"/>
        </w:rPr>
      </w:pPr>
      <w:r>
        <w:rPr>
          <w:rFonts w:eastAsiaTheme="majorEastAsia" w:cs="Arial"/>
          <w:b/>
          <w:bCs/>
          <w:color w:val="000000" w:themeColor="text1"/>
        </w:rPr>
        <w:t>ANNUAL HEALT</w:t>
      </w:r>
      <w:r w:rsidRPr="00F70D73">
        <w:rPr>
          <w:rFonts w:eastAsiaTheme="majorEastAsia" w:cs="Arial"/>
          <w:b/>
          <w:bCs/>
          <w:color w:val="000000" w:themeColor="text1"/>
        </w:rPr>
        <w:t>H COVERAGE STATEMENTS</w:t>
      </w:r>
      <w:r>
        <w:rPr>
          <w:rFonts w:eastAsiaTheme="majorEastAsia" w:cs="Arial"/>
          <w:b/>
          <w:bCs/>
          <w:color w:val="000000" w:themeColor="text1"/>
        </w:rPr>
        <w:t xml:space="preserve"> REQUIRED UNDER THE AFFORDABLE CARE ACT (ACA)</w:t>
      </w:r>
    </w:p>
    <w:p w14:paraId="6DE05DA7" w14:textId="77777777" w:rsidR="009F1011" w:rsidRPr="009F1011" w:rsidRDefault="009F1011" w:rsidP="00867E08">
      <w:pPr>
        <w:rPr>
          <w:b/>
        </w:rPr>
      </w:pPr>
    </w:p>
    <w:p w14:paraId="6DE05DA8" w14:textId="36CF216F" w:rsidR="00D640C3" w:rsidRPr="0065649D" w:rsidRDefault="0051709C">
      <w:pPr>
        <w:spacing w:after="200" w:line="276" w:lineRule="auto"/>
      </w:pPr>
      <w:r w:rsidRPr="0065649D">
        <w:t xml:space="preserve">The Affordable Care Act </w:t>
      </w:r>
      <w:r w:rsidR="00C77088" w:rsidRPr="0065649D">
        <w:t xml:space="preserve">(ACA) </w:t>
      </w:r>
      <w:r w:rsidR="00EB191F" w:rsidRPr="0065649D">
        <w:t>require</w:t>
      </w:r>
      <w:r w:rsidR="00D640C3" w:rsidRPr="0065649D">
        <w:t xml:space="preserve">s large employers to file annual </w:t>
      </w:r>
      <w:r w:rsidR="00C77088" w:rsidRPr="0065649D">
        <w:t xml:space="preserve">reports </w:t>
      </w:r>
      <w:r w:rsidR="00D640C3" w:rsidRPr="0065649D">
        <w:t>with the I</w:t>
      </w:r>
      <w:r w:rsidR="006E0E14" w:rsidRPr="0065649D">
        <w:t>nternal Revenue Service (IRS)</w:t>
      </w:r>
      <w:r w:rsidR="00167FC5" w:rsidRPr="0065649D">
        <w:t xml:space="preserve"> </w:t>
      </w:r>
      <w:r w:rsidR="00D640C3" w:rsidRPr="0065649D">
        <w:t>and</w:t>
      </w:r>
      <w:r w:rsidRPr="0065649D">
        <w:t xml:space="preserve"> furnish a statement to full-time employees </w:t>
      </w:r>
      <w:r w:rsidR="00D640C3" w:rsidRPr="0065649D">
        <w:t>with information</w:t>
      </w:r>
      <w:r w:rsidR="00121510" w:rsidRPr="0065649D">
        <w:t xml:space="preserve"> about</w:t>
      </w:r>
      <w:r w:rsidR="00D640C3" w:rsidRPr="0065649D">
        <w:t xml:space="preserve"> the health coverage offered</w:t>
      </w:r>
      <w:r w:rsidR="00027BC5" w:rsidRPr="0065649D">
        <w:t xml:space="preserve"> to the </w:t>
      </w:r>
      <w:r w:rsidR="00D640C3" w:rsidRPr="0065649D">
        <w:t>employee and their dependent children</w:t>
      </w:r>
      <w:r w:rsidRPr="0065649D">
        <w:t xml:space="preserve">, using </w:t>
      </w:r>
      <w:r w:rsidR="00F143E7" w:rsidRPr="0065649D">
        <w:t xml:space="preserve">IRS </w:t>
      </w:r>
      <w:r w:rsidRPr="0065649D">
        <w:t>Form 1095-C</w:t>
      </w:r>
      <w:r w:rsidR="00D640C3" w:rsidRPr="0065649D">
        <w:t xml:space="preserve">.  </w:t>
      </w:r>
      <w:r w:rsidRPr="0065649D">
        <w:t xml:space="preserve">Health </w:t>
      </w:r>
      <w:r w:rsidR="00D640C3" w:rsidRPr="0065649D">
        <w:t>coverage providers are</w:t>
      </w:r>
      <w:r w:rsidRPr="0065649D">
        <w:t xml:space="preserve"> also </w:t>
      </w:r>
      <w:r w:rsidR="00D640C3" w:rsidRPr="0065649D">
        <w:t xml:space="preserve">required to file annual </w:t>
      </w:r>
      <w:r w:rsidR="00C77088" w:rsidRPr="0065649D">
        <w:t xml:space="preserve">reports </w:t>
      </w:r>
      <w:r w:rsidRPr="0065649D">
        <w:t xml:space="preserve">with the IRS and furnish a statement </w:t>
      </w:r>
      <w:r w:rsidR="00BC7032" w:rsidRPr="0065649D">
        <w:t xml:space="preserve">to </w:t>
      </w:r>
      <w:r w:rsidR="00D640C3" w:rsidRPr="0065649D">
        <w:t>individuals</w:t>
      </w:r>
      <w:r w:rsidR="00027BC5" w:rsidRPr="0065649D">
        <w:t xml:space="preserve"> with information</w:t>
      </w:r>
      <w:r w:rsidR="00882732" w:rsidRPr="0065649D">
        <w:t xml:space="preserve"> </w:t>
      </w:r>
      <w:r w:rsidR="00121510" w:rsidRPr="0065649D">
        <w:t>about</w:t>
      </w:r>
      <w:r w:rsidR="00882732" w:rsidRPr="0065649D">
        <w:t xml:space="preserve"> those who</w:t>
      </w:r>
      <w:r w:rsidR="00730F54" w:rsidRPr="0065649D">
        <w:t xml:space="preserve"> had </w:t>
      </w:r>
      <w:r w:rsidR="00D640C3" w:rsidRPr="0065649D">
        <w:t xml:space="preserve">minimum essential coverage for </w:t>
      </w:r>
      <w:r w:rsidR="002A41A3" w:rsidRPr="0065649D">
        <w:t xml:space="preserve">at least one day </w:t>
      </w:r>
      <w:r w:rsidR="00D640C3" w:rsidRPr="0065649D">
        <w:t xml:space="preserve">during the </w:t>
      </w:r>
      <w:r w:rsidR="00C77088" w:rsidRPr="0065649D">
        <w:t xml:space="preserve">preceding </w:t>
      </w:r>
      <w:r w:rsidR="00D640C3" w:rsidRPr="0065649D">
        <w:t>calendar year</w:t>
      </w:r>
      <w:r w:rsidRPr="0065649D">
        <w:t xml:space="preserve">, using </w:t>
      </w:r>
      <w:r w:rsidR="00F143E7" w:rsidRPr="0065649D">
        <w:t xml:space="preserve">IRS </w:t>
      </w:r>
      <w:r w:rsidRPr="0065649D">
        <w:t>Form 1095-B.</w:t>
      </w:r>
    </w:p>
    <w:p w14:paraId="6DE05DA9" w14:textId="7FC35A4D" w:rsidR="00022699" w:rsidRPr="0065649D" w:rsidRDefault="00CE5A00" w:rsidP="00022699">
      <w:pPr>
        <w:spacing w:after="200" w:line="276" w:lineRule="auto"/>
        <w:rPr>
          <w:rFonts w:cs="Arial"/>
        </w:rPr>
      </w:pPr>
      <w:r w:rsidRPr="0065649D">
        <w:t>By January 31,</w:t>
      </w:r>
      <w:r w:rsidR="00D640C3" w:rsidRPr="0065649D">
        <w:t xml:space="preserve"> the State of California</w:t>
      </w:r>
      <w:r w:rsidR="00BE5859" w:rsidRPr="0065649D">
        <w:t xml:space="preserve">, via the State Controller’s Office, </w:t>
      </w:r>
      <w:r w:rsidR="00D640C3" w:rsidRPr="0065649D">
        <w:t xml:space="preserve">will issue </w:t>
      </w:r>
      <w:r w:rsidR="00F143E7" w:rsidRPr="0065649D">
        <w:t xml:space="preserve">a </w:t>
      </w:r>
      <w:r w:rsidR="00D640C3" w:rsidRPr="0065649D">
        <w:t>Form 1095-C to its full-time employees with information</w:t>
      </w:r>
      <w:r w:rsidR="00B50010" w:rsidRPr="0065649D">
        <w:t xml:space="preserve"> about</w:t>
      </w:r>
      <w:r w:rsidR="00027BC5" w:rsidRPr="0065649D">
        <w:t xml:space="preserve"> the health coverage offered, if any, </w:t>
      </w:r>
      <w:r w:rsidR="00D640C3" w:rsidRPr="0065649D">
        <w:t>to</w:t>
      </w:r>
      <w:r w:rsidR="00F143E7" w:rsidRPr="0065649D">
        <w:t xml:space="preserve"> the</w:t>
      </w:r>
      <w:r w:rsidR="00D640C3" w:rsidRPr="0065649D">
        <w:t xml:space="preserve"> employee</w:t>
      </w:r>
      <w:r w:rsidR="00027BC5" w:rsidRPr="0065649D">
        <w:t xml:space="preserve"> and their dependent children</w:t>
      </w:r>
      <w:r w:rsidR="00D640C3" w:rsidRPr="0065649D">
        <w:t xml:space="preserve">.  </w:t>
      </w:r>
      <w:r w:rsidR="00C77088" w:rsidRPr="0065649D">
        <w:t>T</w:t>
      </w:r>
      <w:r w:rsidR="00ED53C2" w:rsidRPr="0065649D">
        <w:t>he state’s health coverage providers</w:t>
      </w:r>
      <w:r w:rsidR="00D640C3" w:rsidRPr="0065649D">
        <w:t xml:space="preserve"> will </w:t>
      </w:r>
      <w:r w:rsidR="00A97495" w:rsidRPr="0065649D">
        <w:t xml:space="preserve">also </w:t>
      </w:r>
      <w:r w:rsidR="00D640C3" w:rsidRPr="0065649D">
        <w:t xml:space="preserve">issue </w:t>
      </w:r>
      <w:r w:rsidR="00F143E7" w:rsidRPr="0065649D">
        <w:t xml:space="preserve">a </w:t>
      </w:r>
      <w:r w:rsidR="00D640C3" w:rsidRPr="0065649D">
        <w:t xml:space="preserve">Form 1095-B to </w:t>
      </w:r>
      <w:r w:rsidR="00442CA7" w:rsidRPr="0065649D">
        <w:t xml:space="preserve">employees </w:t>
      </w:r>
      <w:r w:rsidR="005D2A49" w:rsidRPr="0065649D">
        <w:t>who</w:t>
      </w:r>
      <w:r w:rsidR="00D640C3" w:rsidRPr="0065649D">
        <w:t xml:space="preserve"> </w:t>
      </w:r>
      <w:r w:rsidR="002A41A3" w:rsidRPr="0065649D">
        <w:t xml:space="preserve">were </w:t>
      </w:r>
      <w:r w:rsidR="00D640C3" w:rsidRPr="0065649D">
        <w:t xml:space="preserve">enrolled in state-sponsored health coverage for </w:t>
      </w:r>
      <w:r w:rsidR="002A41A3" w:rsidRPr="0065649D">
        <w:t xml:space="preserve">at least one day </w:t>
      </w:r>
      <w:r w:rsidR="00022699" w:rsidRPr="0065649D">
        <w:rPr>
          <w:rFonts w:cs="Arial"/>
        </w:rPr>
        <w:t>duri</w:t>
      </w:r>
      <w:r w:rsidR="007254F6">
        <w:rPr>
          <w:rFonts w:cs="Arial"/>
        </w:rPr>
        <w:t>ng the preceding calendar year.</w:t>
      </w:r>
    </w:p>
    <w:p w14:paraId="6DE05DAA" w14:textId="77777777" w:rsidR="00A502EC" w:rsidRDefault="00022699" w:rsidP="00A502EC">
      <w:pPr>
        <w:spacing w:after="200" w:line="276" w:lineRule="auto"/>
      </w:pPr>
      <w:r w:rsidRPr="0065649D">
        <w:t>Below are</w:t>
      </w:r>
      <w:r w:rsidR="002162BA" w:rsidRPr="0065649D">
        <w:t xml:space="preserve"> answers to frequently asked questions about these forms</w:t>
      </w:r>
      <w:r w:rsidR="007D40BD" w:rsidRPr="0065649D">
        <w:t xml:space="preserve"> as well as a glossary </w:t>
      </w:r>
      <w:r w:rsidR="00BA595F" w:rsidRPr="0065649D">
        <w:t>of</w:t>
      </w:r>
      <w:r w:rsidR="00BA595F">
        <w:t xml:space="preserve"> </w:t>
      </w:r>
      <w:r w:rsidR="007D40BD">
        <w:t>commonly used terms.</w:t>
      </w:r>
    </w:p>
    <w:p w14:paraId="6DE05DAB" w14:textId="77777777" w:rsidR="0025082F" w:rsidRDefault="00A502EC" w:rsidP="005B3134">
      <w:pPr>
        <w:spacing w:after="200" w:line="276" w:lineRule="auto"/>
      </w:pPr>
      <w:r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 </w:t>
      </w:r>
    </w:p>
    <w:p w14:paraId="6DE05DAC" w14:textId="77777777" w:rsidR="001A5E95" w:rsidRDefault="001A5E95" w:rsidP="001A5E95">
      <w:pPr>
        <w:jc w:val="center"/>
      </w:pPr>
      <w:r>
        <w:t>*******************************************************************************</w:t>
      </w:r>
    </w:p>
    <w:p w14:paraId="6DE05DAD" w14:textId="77777777" w:rsidR="001A5E95" w:rsidRDefault="001A5E95" w:rsidP="001A5E95">
      <w:pPr>
        <w:jc w:val="center"/>
      </w:pPr>
    </w:p>
    <w:p w14:paraId="6DE05DAE" w14:textId="77777777" w:rsidR="001A5E95" w:rsidRPr="00EB3AAD" w:rsidRDefault="001A5E95" w:rsidP="001A5E95">
      <w:pPr>
        <w:jc w:val="center"/>
        <w:rPr>
          <w:b/>
        </w:rPr>
      </w:pPr>
      <w:r>
        <w:rPr>
          <w:b/>
        </w:rPr>
        <w:t>Form 1095-B</w:t>
      </w:r>
      <w:r w:rsidRPr="00EB3AAD">
        <w:rPr>
          <w:b/>
        </w:rPr>
        <w:t xml:space="preserve"> FAQs</w:t>
      </w:r>
    </w:p>
    <w:p w14:paraId="6DE05DAF" w14:textId="77777777" w:rsidR="00F9154C" w:rsidRPr="00F9154C" w:rsidRDefault="00F9154C" w:rsidP="00F9154C">
      <w:pPr>
        <w:spacing w:after="200" w:line="276" w:lineRule="auto"/>
        <w:rPr>
          <w:rFonts w:cs="Arial"/>
          <w:b/>
        </w:rPr>
      </w:pPr>
    </w:p>
    <w:p w14:paraId="6DE05DB0" w14:textId="5EA672DF" w:rsidR="004C0223" w:rsidRPr="00F9154C" w:rsidRDefault="00A10FB8" w:rsidP="004C0223">
      <w:pPr>
        <w:spacing w:after="200" w:line="276" w:lineRule="auto"/>
        <w:rPr>
          <w:rFonts w:cs="Arial"/>
          <w:b/>
        </w:rPr>
      </w:pPr>
      <w:r w:rsidRPr="00A10FB8">
        <w:rPr>
          <w:rFonts w:cs="Arial"/>
          <w:b/>
        </w:rPr>
        <w:t>1)</w:t>
      </w:r>
      <w:r w:rsidR="004C0223">
        <w:rPr>
          <w:rFonts w:cs="Arial"/>
          <w:b/>
        </w:rPr>
        <w:tab/>
      </w:r>
      <w:r w:rsidR="004C0223" w:rsidRPr="00F9154C">
        <w:rPr>
          <w:rFonts w:cs="Arial"/>
          <w:b/>
        </w:rPr>
        <w:t>What am I</w:t>
      </w:r>
      <w:r w:rsidR="007254F6">
        <w:rPr>
          <w:rFonts w:cs="Arial"/>
          <w:b/>
        </w:rPr>
        <w:t xml:space="preserve"> supposed to do with this form?</w:t>
      </w:r>
    </w:p>
    <w:p w14:paraId="6DE05DB1" w14:textId="02EF7103" w:rsidR="00A302F7" w:rsidRDefault="004C0223" w:rsidP="004C0223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>You will need in</w:t>
      </w:r>
      <w:r w:rsidRPr="00F70D73">
        <w:rPr>
          <w:rFonts w:cs="Arial"/>
        </w:rPr>
        <w:t xml:space="preserve">formation provided on this form </w:t>
      </w:r>
      <w:r>
        <w:rPr>
          <w:rFonts w:cs="Arial"/>
        </w:rPr>
        <w:t>to indicate on you</w:t>
      </w:r>
      <w:r w:rsidRPr="00F70D73">
        <w:rPr>
          <w:rFonts w:cs="Arial"/>
        </w:rPr>
        <w:t>r income tax return that you, your spouse and dependent</w:t>
      </w:r>
      <w:r>
        <w:rPr>
          <w:rFonts w:cs="Arial"/>
        </w:rPr>
        <w:t xml:space="preserve"> children</w:t>
      </w:r>
      <w:r w:rsidRPr="00F70D73">
        <w:rPr>
          <w:rFonts w:cs="Arial"/>
        </w:rPr>
        <w:t xml:space="preserve"> (if applicable) </w:t>
      </w:r>
      <w:r>
        <w:rPr>
          <w:rFonts w:cs="Arial"/>
        </w:rPr>
        <w:t>had</w:t>
      </w:r>
      <w:r w:rsidRPr="00F70D73">
        <w:rPr>
          <w:rFonts w:cs="Arial"/>
        </w:rPr>
        <w:t xml:space="preserve"> min</w:t>
      </w:r>
      <w:r>
        <w:rPr>
          <w:rFonts w:cs="Arial"/>
        </w:rPr>
        <w:t>imum essential coverage</w:t>
      </w:r>
      <w:r w:rsidR="007254F6">
        <w:rPr>
          <w:rFonts w:cs="Arial"/>
        </w:rPr>
        <w:t>.</w:t>
      </w:r>
    </w:p>
    <w:p w14:paraId="6DE05DB2" w14:textId="0D4628D2" w:rsidR="004C0223" w:rsidRPr="0065649D" w:rsidRDefault="00A302F7" w:rsidP="004C0223">
      <w:pPr>
        <w:spacing w:after="200" w:line="276" w:lineRule="auto"/>
        <w:ind w:left="720"/>
        <w:rPr>
          <w:rFonts w:cs="Arial"/>
        </w:rPr>
      </w:pPr>
      <w:r w:rsidRPr="0065649D">
        <w:rPr>
          <w:rFonts w:cs="Arial"/>
        </w:rPr>
        <w:t xml:space="preserve">You should </w:t>
      </w:r>
      <w:r w:rsidR="000E5041">
        <w:rPr>
          <w:rFonts w:cs="Arial"/>
        </w:rPr>
        <w:t xml:space="preserve">file </w:t>
      </w:r>
      <w:r w:rsidRPr="0065649D">
        <w:rPr>
          <w:rFonts w:cs="Arial"/>
        </w:rPr>
        <w:t>this form with your income tax re</w:t>
      </w:r>
      <w:r w:rsidR="009C67EE" w:rsidRPr="0065649D">
        <w:rPr>
          <w:rFonts w:cs="Arial"/>
        </w:rPr>
        <w:t>cords</w:t>
      </w:r>
      <w:r w:rsidRPr="0065649D">
        <w:rPr>
          <w:rFonts w:cs="Arial"/>
        </w:rPr>
        <w:t xml:space="preserve"> and may need to provide a copy to</w:t>
      </w:r>
      <w:r w:rsidR="004C0223" w:rsidRPr="0065649D">
        <w:rPr>
          <w:rFonts w:cs="Arial"/>
        </w:rPr>
        <w:t xml:space="preserve"> other covered individuals identified in Part IV of the </w:t>
      </w:r>
      <w:r w:rsidR="007254F6">
        <w:rPr>
          <w:rFonts w:cs="Arial"/>
        </w:rPr>
        <w:t>form.</w:t>
      </w:r>
    </w:p>
    <w:p w14:paraId="6DE05DB5" w14:textId="1AE718D7" w:rsidR="00A10FB8" w:rsidRDefault="004C0223" w:rsidP="004C022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2)</w:t>
      </w:r>
      <w:r>
        <w:rPr>
          <w:rFonts w:cs="Arial"/>
          <w:b/>
        </w:rPr>
        <w:tab/>
      </w:r>
      <w:r w:rsidR="00A10FB8">
        <w:rPr>
          <w:rFonts w:cs="Arial"/>
          <w:b/>
        </w:rPr>
        <w:t>What is the purpose of</w:t>
      </w:r>
      <w:r w:rsidR="00E02ED8">
        <w:rPr>
          <w:rFonts w:cs="Arial"/>
          <w:b/>
        </w:rPr>
        <w:t xml:space="preserve"> this form</w:t>
      </w:r>
      <w:r w:rsidR="007254F6">
        <w:rPr>
          <w:rFonts w:cs="Arial"/>
          <w:b/>
        </w:rPr>
        <w:t>?</w:t>
      </w:r>
    </w:p>
    <w:p w14:paraId="6DE05DB6" w14:textId="77777777" w:rsidR="001A2314" w:rsidRDefault="007F5DBD" w:rsidP="001A2314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Under the </w:t>
      </w:r>
      <w:r w:rsidR="00C77088">
        <w:rPr>
          <w:rFonts w:cs="Arial"/>
        </w:rPr>
        <w:t xml:space="preserve">ACA’s </w:t>
      </w:r>
      <w:r w:rsidR="00F143E7" w:rsidRPr="00FF2325">
        <w:rPr>
          <w:rFonts w:cs="Arial"/>
        </w:rPr>
        <w:t>Individual Shared Responsibility provision</w:t>
      </w:r>
      <w:r>
        <w:rPr>
          <w:rFonts w:cs="Arial"/>
        </w:rPr>
        <w:t xml:space="preserve"> </w:t>
      </w:r>
      <w:r w:rsidR="001A2314">
        <w:rPr>
          <w:rFonts w:cs="Arial"/>
        </w:rPr>
        <w:t>(known as</w:t>
      </w:r>
      <w:r w:rsidR="002A41A3">
        <w:rPr>
          <w:rFonts w:cs="Arial"/>
        </w:rPr>
        <w:t xml:space="preserve"> the</w:t>
      </w:r>
      <w:r w:rsidR="001A2314">
        <w:rPr>
          <w:rFonts w:cs="Arial"/>
        </w:rPr>
        <w:t xml:space="preserve"> </w:t>
      </w:r>
      <w:r w:rsidR="00F143E7">
        <w:rPr>
          <w:rFonts w:cs="Arial"/>
        </w:rPr>
        <w:t>individual mandate</w:t>
      </w:r>
      <w:r w:rsidR="001A2314">
        <w:rPr>
          <w:rFonts w:cs="Arial"/>
        </w:rPr>
        <w:t>)</w:t>
      </w:r>
      <w:r w:rsidR="009211AB">
        <w:rPr>
          <w:rFonts w:cs="Arial"/>
        </w:rPr>
        <w:t>,</w:t>
      </w:r>
      <w:r>
        <w:rPr>
          <w:rFonts w:cs="Arial"/>
        </w:rPr>
        <w:t xml:space="preserve"> </w:t>
      </w:r>
      <w:r w:rsidR="00F143E7">
        <w:rPr>
          <w:rFonts w:cs="Arial"/>
        </w:rPr>
        <w:t xml:space="preserve">most </w:t>
      </w:r>
      <w:r>
        <w:rPr>
          <w:rFonts w:cs="Arial"/>
        </w:rPr>
        <w:t xml:space="preserve">individuals are </w:t>
      </w:r>
      <w:r w:rsidR="001A2314">
        <w:rPr>
          <w:rFonts w:cs="Arial"/>
        </w:rPr>
        <w:t>require</w:t>
      </w:r>
      <w:r>
        <w:rPr>
          <w:rFonts w:cs="Arial"/>
        </w:rPr>
        <w:t xml:space="preserve">d </w:t>
      </w:r>
      <w:r w:rsidR="001A2314">
        <w:rPr>
          <w:rFonts w:cs="Arial"/>
        </w:rPr>
        <w:t xml:space="preserve">to </w:t>
      </w:r>
      <w:r w:rsidR="0063514C">
        <w:rPr>
          <w:rFonts w:cs="Arial"/>
        </w:rPr>
        <w:t>maintain</w:t>
      </w:r>
      <w:r w:rsidR="001A2314">
        <w:rPr>
          <w:rFonts w:cs="Arial"/>
        </w:rPr>
        <w:t xml:space="preserve"> </w:t>
      </w:r>
      <w:r w:rsidR="001A2314" w:rsidRPr="005865BA">
        <w:rPr>
          <w:rFonts w:cs="Arial"/>
        </w:rPr>
        <w:t xml:space="preserve">minimum essential </w:t>
      </w:r>
      <w:r w:rsidR="009E6F64">
        <w:rPr>
          <w:rFonts w:cs="Arial"/>
        </w:rPr>
        <w:t xml:space="preserve">health </w:t>
      </w:r>
      <w:r w:rsidR="001A2314" w:rsidRPr="005865BA">
        <w:rPr>
          <w:rFonts w:cs="Arial"/>
        </w:rPr>
        <w:t>coverage.</w:t>
      </w:r>
      <w:r w:rsidR="001A2314">
        <w:rPr>
          <w:rFonts w:cs="Arial"/>
        </w:rPr>
        <w:t xml:space="preserve">  Individuals who do not</w:t>
      </w:r>
      <w:r w:rsidR="00F143E7">
        <w:rPr>
          <w:rFonts w:cs="Arial"/>
        </w:rPr>
        <w:t xml:space="preserve"> </w:t>
      </w:r>
      <w:r w:rsidR="0063514C">
        <w:rPr>
          <w:rFonts w:cs="Arial"/>
        </w:rPr>
        <w:t>maintain</w:t>
      </w:r>
      <w:r w:rsidR="001A2314">
        <w:rPr>
          <w:rFonts w:cs="Arial"/>
        </w:rPr>
        <w:t xml:space="preserve"> minimum essential coverage may be s</w:t>
      </w:r>
      <w:r w:rsidR="00C77088">
        <w:rPr>
          <w:rFonts w:cs="Arial"/>
        </w:rPr>
        <w:t>ubject to a penalty.</w:t>
      </w:r>
    </w:p>
    <w:p w14:paraId="6DE05DB7" w14:textId="45B4CB5A" w:rsidR="001A2314" w:rsidRPr="00022A50" w:rsidRDefault="00F143E7" w:rsidP="001A2314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The ACA also requires </w:t>
      </w:r>
      <w:r w:rsidR="001A2314">
        <w:rPr>
          <w:rFonts w:cs="Arial"/>
        </w:rPr>
        <w:t>e</w:t>
      </w:r>
      <w:r w:rsidR="001A2314" w:rsidRPr="001A2314">
        <w:rPr>
          <w:rFonts w:cs="Arial"/>
        </w:rPr>
        <w:t>very provider of minimum essential</w:t>
      </w:r>
      <w:r w:rsidR="007F5DBD">
        <w:rPr>
          <w:rFonts w:cs="Arial"/>
        </w:rPr>
        <w:t xml:space="preserve"> </w:t>
      </w:r>
      <w:r w:rsidR="001A2314" w:rsidRPr="001A2314">
        <w:rPr>
          <w:rFonts w:cs="Arial"/>
        </w:rPr>
        <w:t>coverage</w:t>
      </w:r>
      <w:r w:rsidR="001A2314">
        <w:rPr>
          <w:rFonts w:cs="Arial"/>
        </w:rPr>
        <w:t xml:space="preserve"> to file </w:t>
      </w:r>
      <w:r>
        <w:rPr>
          <w:rFonts w:cs="Arial"/>
        </w:rPr>
        <w:t xml:space="preserve">annual </w:t>
      </w:r>
      <w:r w:rsidR="0084591D">
        <w:rPr>
          <w:rFonts w:cs="Arial"/>
        </w:rPr>
        <w:t xml:space="preserve">reports </w:t>
      </w:r>
      <w:r w:rsidR="001A2314">
        <w:rPr>
          <w:rFonts w:cs="Arial"/>
        </w:rPr>
        <w:t xml:space="preserve">with the </w:t>
      </w:r>
      <w:r w:rsidR="001A2314" w:rsidRPr="001A2314">
        <w:rPr>
          <w:rFonts w:cs="Arial"/>
        </w:rPr>
        <w:t xml:space="preserve">IRS </w:t>
      </w:r>
      <w:r w:rsidR="00BC7032">
        <w:rPr>
          <w:rFonts w:cs="Arial"/>
        </w:rPr>
        <w:t xml:space="preserve">with information </w:t>
      </w:r>
      <w:r w:rsidR="00ED7924">
        <w:rPr>
          <w:rFonts w:cs="Arial"/>
        </w:rPr>
        <w:t xml:space="preserve">about </w:t>
      </w:r>
      <w:r w:rsidR="00BC7032">
        <w:rPr>
          <w:rFonts w:cs="Arial"/>
        </w:rPr>
        <w:t xml:space="preserve">individuals covered by minimum essential coverage and </w:t>
      </w:r>
      <w:r w:rsidR="00BC7032" w:rsidRPr="00022A50">
        <w:rPr>
          <w:rFonts w:cs="Arial"/>
        </w:rPr>
        <w:t>furnish a</w:t>
      </w:r>
      <w:r w:rsidRPr="00022A50">
        <w:rPr>
          <w:rFonts w:cs="Arial"/>
        </w:rPr>
        <w:t xml:space="preserve"> </w:t>
      </w:r>
      <w:r w:rsidR="001A2314" w:rsidRPr="00022A50">
        <w:rPr>
          <w:rFonts w:cs="Arial"/>
        </w:rPr>
        <w:t>statement, Form 1095-B,</w:t>
      </w:r>
      <w:r w:rsidR="00E9325B" w:rsidRPr="00022A50">
        <w:rPr>
          <w:rFonts w:cs="Arial"/>
        </w:rPr>
        <w:t xml:space="preserve"> by January 31</w:t>
      </w:r>
      <w:r w:rsidR="00CE5A00" w:rsidRPr="00022A50">
        <w:rPr>
          <w:rFonts w:cs="Arial"/>
        </w:rPr>
        <w:t xml:space="preserve"> </w:t>
      </w:r>
      <w:r w:rsidR="00BC7032" w:rsidRPr="00022A50">
        <w:rPr>
          <w:rFonts w:cs="Arial"/>
        </w:rPr>
        <w:t xml:space="preserve">to individuals who </w:t>
      </w:r>
      <w:r w:rsidR="008102A1" w:rsidRPr="00022A50">
        <w:rPr>
          <w:rFonts w:cs="Arial"/>
        </w:rPr>
        <w:t>had</w:t>
      </w:r>
      <w:r w:rsidR="00BC7032" w:rsidRPr="00022A50">
        <w:rPr>
          <w:rFonts w:cs="Arial"/>
        </w:rPr>
        <w:t xml:space="preserve"> minimum essential coverage for at least one day duri</w:t>
      </w:r>
      <w:r w:rsidR="007254F6">
        <w:rPr>
          <w:rFonts w:cs="Arial"/>
        </w:rPr>
        <w:t>ng the preceding calendar year.</w:t>
      </w:r>
    </w:p>
    <w:p w14:paraId="6DE05DB8" w14:textId="43EA0FEA" w:rsidR="001A2314" w:rsidRDefault="001A2314" w:rsidP="00F9154C">
      <w:pPr>
        <w:spacing w:after="200" w:line="276" w:lineRule="auto"/>
        <w:ind w:left="720"/>
        <w:rPr>
          <w:rFonts w:cs="Arial"/>
        </w:rPr>
      </w:pPr>
      <w:r w:rsidRPr="00022A50">
        <w:rPr>
          <w:rFonts w:cs="Arial"/>
        </w:rPr>
        <w:t>The IRS will use information</w:t>
      </w:r>
      <w:r w:rsidR="00F143E7" w:rsidRPr="00022A50">
        <w:rPr>
          <w:rFonts w:cs="Arial"/>
        </w:rPr>
        <w:t xml:space="preserve"> reported on this form </w:t>
      </w:r>
      <w:r w:rsidRPr="00022A50">
        <w:rPr>
          <w:rFonts w:cs="Arial"/>
        </w:rPr>
        <w:t xml:space="preserve">to </w:t>
      </w:r>
      <w:r w:rsidR="004761C5" w:rsidRPr="00022A50">
        <w:rPr>
          <w:rFonts w:cs="Arial"/>
        </w:rPr>
        <w:t>determine if an individual is complying with the ACA’s individual</w:t>
      </w:r>
      <w:r w:rsidR="007254F6">
        <w:rPr>
          <w:rFonts w:cs="Arial"/>
        </w:rPr>
        <w:t xml:space="preserve"> mandate.</w:t>
      </w:r>
    </w:p>
    <w:p w14:paraId="05716425" w14:textId="77777777" w:rsidR="00204811" w:rsidRDefault="00204811" w:rsidP="00F9154C">
      <w:pPr>
        <w:spacing w:after="200" w:line="276" w:lineRule="auto"/>
        <w:ind w:left="720"/>
        <w:rPr>
          <w:rFonts w:cs="Arial"/>
        </w:rPr>
      </w:pPr>
    </w:p>
    <w:p w14:paraId="6DE05DB9" w14:textId="0316FDBB" w:rsidR="00F70D73" w:rsidRPr="00F9154C" w:rsidRDefault="008D0E23" w:rsidP="00F70D73">
      <w:pPr>
        <w:spacing w:after="200" w:line="276" w:lineRule="auto"/>
        <w:ind w:left="720" w:hanging="720"/>
        <w:rPr>
          <w:rFonts w:cs="Arial"/>
          <w:b/>
        </w:rPr>
      </w:pPr>
      <w:r>
        <w:rPr>
          <w:rFonts w:cs="Arial"/>
          <w:b/>
        </w:rPr>
        <w:lastRenderedPageBreak/>
        <w:t>3</w:t>
      </w:r>
      <w:r w:rsidR="00F9154C" w:rsidRPr="00F9154C">
        <w:rPr>
          <w:rFonts w:cs="Arial"/>
          <w:b/>
        </w:rPr>
        <w:t>)</w:t>
      </w:r>
      <w:r w:rsidR="00F9154C" w:rsidRPr="00F9154C">
        <w:rPr>
          <w:rFonts w:cs="Arial"/>
          <w:b/>
        </w:rPr>
        <w:tab/>
      </w:r>
      <w:r w:rsidR="007254F6">
        <w:rPr>
          <w:rFonts w:cs="Arial"/>
          <w:b/>
        </w:rPr>
        <w:t>Why did I get this form?</w:t>
      </w:r>
    </w:p>
    <w:p w14:paraId="6DE05DBA" w14:textId="1D7A0A01" w:rsidR="00F70D73" w:rsidRDefault="00F70D73" w:rsidP="00F70D73">
      <w:pPr>
        <w:spacing w:after="200" w:line="276" w:lineRule="auto"/>
        <w:ind w:left="720"/>
        <w:rPr>
          <w:rFonts w:cs="Arial"/>
        </w:rPr>
      </w:pPr>
      <w:r w:rsidRPr="00F70D73">
        <w:rPr>
          <w:rFonts w:cs="Arial"/>
        </w:rPr>
        <w:t>You received this form because you were enrolled in</w:t>
      </w:r>
      <w:r w:rsidR="004E18DD">
        <w:rPr>
          <w:rFonts w:cs="Arial"/>
        </w:rPr>
        <w:t xml:space="preserve"> state-sponsored health or COBRA coverage</w:t>
      </w:r>
      <w:r w:rsidR="00C77088">
        <w:rPr>
          <w:rFonts w:cs="Arial"/>
        </w:rPr>
        <w:t xml:space="preserve">, </w:t>
      </w:r>
      <w:r w:rsidR="005D2A49">
        <w:rPr>
          <w:rFonts w:cs="Arial"/>
        </w:rPr>
        <w:t>which provides</w:t>
      </w:r>
      <w:r w:rsidR="00F143E7">
        <w:rPr>
          <w:rFonts w:cs="Arial"/>
        </w:rPr>
        <w:t xml:space="preserve"> minimum essential coverage</w:t>
      </w:r>
      <w:r w:rsidR="00C77088">
        <w:rPr>
          <w:rFonts w:cs="Arial"/>
        </w:rPr>
        <w:t>,</w:t>
      </w:r>
      <w:r w:rsidRPr="00F70D73">
        <w:rPr>
          <w:rFonts w:cs="Arial"/>
        </w:rPr>
        <w:t xml:space="preserve"> for at least one day duri</w:t>
      </w:r>
      <w:r w:rsidR="007254F6">
        <w:rPr>
          <w:rFonts w:cs="Arial"/>
        </w:rPr>
        <w:t>ng the preceding calendar year.</w:t>
      </w:r>
    </w:p>
    <w:p w14:paraId="6DE05DBB" w14:textId="0B80F5F0" w:rsidR="00F70D73" w:rsidRPr="00F9154C" w:rsidRDefault="008D0E23" w:rsidP="00F70D7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4</w:t>
      </w:r>
      <w:r w:rsidR="007254F6">
        <w:rPr>
          <w:rFonts w:cs="Arial"/>
          <w:b/>
        </w:rPr>
        <w:t>)</w:t>
      </w:r>
      <w:r w:rsidR="007254F6">
        <w:rPr>
          <w:rFonts w:cs="Arial"/>
          <w:b/>
        </w:rPr>
        <w:tab/>
        <w:t>Who sent this form to me?</w:t>
      </w:r>
    </w:p>
    <w:p w14:paraId="6DE05DBC" w14:textId="58B7D3FA" w:rsidR="00F70D73" w:rsidRDefault="002D78E4" w:rsidP="00F70D73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This form </w:t>
      </w:r>
      <w:r w:rsidR="00F70D73" w:rsidRPr="00F70D73">
        <w:rPr>
          <w:rFonts w:cs="Arial"/>
        </w:rPr>
        <w:t xml:space="preserve">was </w:t>
      </w:r>
      <w:r w:rsidR="00F9154C">
        <w:rPr>
          <w:rFonts w:cs="Arial"/>
        </w:rPr>
        <w:t xml:space="preserve">provided </w:t>
      </w:r>
      <w:r>
        <w:rPr>
          <w:rFonts w:cs="Arial"/>
        </w:rPr>
        <w:t xml:space="preserve">by </w:t>
      </w:r>
      <w:r w:rsidR="00B626D8">
        <w:rPr>
          <w:rFonts w:cs="Arial"/>
        </w:rPr>
        <w:t xml:space="preserve">your health coverage </w:t>
      </w:r>
      <w:r>
        <w:rPr>
          <w:rFonts w:cs="Arial"/>
        </w:rPr>
        <w:t>provider because you w</w:t>
      </w:r>
      <w:r w:rsidR="00F70D73" w:rsidRPr="00F70D73">
        <w:rPr>
          <w:rFonts w:cs="Arial"/>
        </w:rPr>
        <w:t xml:space="preserve">ere enrolled in state-sponsored health </w:t>
      </w:r>
      <w:r w:rsidR="004E18DD">
        <w:rPr>
          <w:rFonts w:cs="Arial"/>
        </w:rPr>
        <w:t xml:space="preserve">or COBRA </w:t>
      </w:r>
      <w:r w:rsidR="00F70D73" w:rsidRPr="00F70D73">
        <w:rPr>
          <w:rFonts w:cs="Arial"/>
        </w:rPr>
        <w:t xml:space="preserve">coverage </w:t>
      </w:r>
      <w:r w:rsidR="00B56EB4">
        <w:rPr>
          <w:rFonts w:cs="Arial"/>
        </w:rPr>
        <w:t xml:space="preserve">for at least one day </w:t>
      </w:r>
      <w:r w:rsidR="00B626D8">
        <w:rPr>
          <w:rFonts w:cs="Arial"/>
        </w:rPr>
        <w:t xml:space="preserve">during </w:t>
      </w:r>
      <w:r w:rsidR="007254F6">
        <w:rPr>
          <w:rFonts w:cs="Arial"/>
        </w:rPr>
        <w:t>the preceding calendar year.</w:t>
      </w:r>
    </w:p>
    <w:p w14:paraId="6DE05DBD" w14:textId="77777777" w:rsidR="008A1C2A" w:rsidRPr="008A1C2A" w:rsidRDefault="008A1C2A" w:rsidP="008A1C2A">
      <w:pPr>
        <w:spacing w:after="200" w:line="276" w:lineRule="auto"/>
        <w:rPr>
          <w:rFonts w:cs="Arial"/>
          <w:b/>
        </w:rPr>
      </w:pPr>
      <w:r w:rsidRPr="008A1C2A">
        <w:rPr>
          <w:rFonts w:cs="Arial"/>
          <w:b/>
        </w:rPr>
        <w:t>5)</w:t>
      </w:r>
      <w:r w:rsidRPr="008A1C2A">
        <w:rPr>
          <w:rFonts w:cs="Arial"/>
          <w:b/>
        </w:rPr>
        <w:tab/>
        <w:t>Why didn’t I receive this form?</w:t>
      </w:r>
    </w:p>
    <w:p w14:paraId="6DE05DBE" w14:textId="42B5045C" w:rsidR="008A1C2A" w:rsidRDefault="008A1C2A" w:rsidP="008A1C2A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>You did not receive this form because you were not enrolled in state-sponsored health or COBRA coverage for at least one day duri</w:t>
      </w:r>
      <w:r w:rsidR="007254F6">
        <w:rPr>
          <w:rFonts w:cs="Arial"/>
        </w:rPr>
        <w:t>ng the preceding calendar year</w:t>
      </w:r>
      <w:r w:rsidR="00715539">
        <w:rPr>
          <w:rFonts w:cs="Arial"/>
        </w:rPr>
        <w:t>.</w:t>
      </w:r>
    </w:p>
    <w:p w14:paraId="6DE05DBF" w14:textId="6CD50B00" w:rsidR="00B076A7" w:rsidRPr="00B076A7" w:rsidRDefault="00B076A7" w:rsidP="00B076A7">
      <w:pPr>
        <w:spacing w:after="200" w:line="276" w:lineRule="auto"/>
        <w:rPr>
          <w:rFonts w:cs="Arial"/>
          <w:b/>
        </w:rPr>
      </w:pPr>
      <w:r w:rsidRPr="00B076A7">
        <w:rPr>
          <w:rFonts w:cs="Arial"/>
          <w:b/>
        </w:rPr>
        <w:t>6)</w:t>
      </w:r>
      <w:r w:rsidRPr="00B076A7">
        <w:rPr>
          <w:rFonts w:cs="Arial"/>
          <w:b/>
        </w:rPr>
        <w:tab/>
        <w:t xml:space="preserve">Who should I contact if I believe I should have </w:t>
      </w:r>
      <w:r w:rsidR="007254F6">
        <w:rPr>
          <w:rFonts w:cs="Arial"/>
          <w:b/>
        </w:rPr>
        <w:t>received this form and did not?</w:t>
      </w:r>
    </w:p>
    <w:p w14:paraId="6DE05DC0" w14:textId="4413FB75" w:rsidR="00783060" w:rsidRDefault="00B076A7" w:rsidP="008A1C2A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You should contact your health coverage provider if </w:t>
      </w:r>
      <w:r w:rsidR="00783060">
        <w:rPr>
          <w:rFonts w:cs="Arial"/>
        </w:rPr>
        <w:t>you were enrolled in state-sponsored health or COBRA coverage for at least one day during the preceding calendar year and did not receive this form</w:t>
      </w:r>
      <w:r>
        <w:rPr>
          <w:rFonts w:cs="Arial"/>
        </w:rPr>
        <w:t>.</w:t>
      </w:r>
    </w:p>
    <w:p w14:paraId="6DE05DC1" w14:textId="77777777" w:rsidR="00783060" w:rsidRDefault="00783060" w:rsidP="00783060">
      <w:pPr>
        <w:spacing w:after="200" w:line="276" w:lineRule="auto"/>
        <w:ind w:left="6480" w:hanging="5760"/>
        <w:rPr>
          <w:rFonts w:cs="Arial"/>
          <w:u w:val="single"/>
        </w:rPr>
      </w:pPr>
      <w:r w:rsidRPr="00A502EC">
        <w:rPr>
          <w:rFonts w:cs="Arial"/>
          <w:u w:val="single"/>
        </w:rPr>
        <w:t>Health Coverage Provider</w:t>
      </w:r>
      <w:r w:rsidRPr="00A502EC">
        <w:rPr>
          <w:rFonts w:cs="Arial"/>
        </w:rPr>
        <w:tab/>
      </w:r>
      <w:r w:rsidRPr="00A502EC">
        <w:rPr>
          <w:rFonts w:cs="Arial"/>
        </w:rPr>
        <w:tab/>
      </w:r>
      <w:r w:rsidRPr="00A502EC">
        <w:rPr>
          <w:rFonts w:cs="Arial"/>
          <w:u w:val="single"/>
        </w:rPr>
        <w:t>Contact Number</w:t>
      </w:r>
    </w:p>
    <w:p w14:paraId="6DE05DC2" w14:textId="77777777" w:rsidR="00783060" w:rsidRDefault="00783060" w:rsidP="00783060">
      <w:pPr>
        <w:ind w:left="6480" w:hanging="5760"/>
        <w:rPr>
          <w:rFonts w:cs="Arial"/>
        </w:rPr>
      </w:pPr>
      <w:r w:rsidRPr="00A502EC">
        <w:rPr>
          <w:rFonts w:cs="Arial"/>
        </w:rPr>
        <w:t>Anthem Blue Cross</w:t>
      </w:r>
      <w:r w:rsidRPr="00A502EC">
        <w:rPr>
          <w:rFonts w:cs="Arial"/>
        </w:rPr>
        <w:tab/>
      </w:r>
      <w:r w:rsidRPr="00A502EC">
        <w:rPr>
          <w:rFonts w:cs="Arial"/>
        </w:rPr>
        <w:tab/>
        <w:t>(855) 839-4524</w:t>
      </w:r>
    </w:p>
    <w:p w14:paraId="40DABB89" w14:textId="77777777" w:rsidR="00715539" w:rsidRDefault="00715539" w:rsidP="00715539">
      <w:pPr>
        <w:ind w:left="6480" w:hanging="5760"/>
        <w:rPr>
          <w:rFonts w:cs="Arial"/>
        </w:rPr>
      </w:pPr>
      <w:r>
        <w:rPr>
          <w:rFonts w:cs="Arial"/>
        </w:rPr>
        <w:t xml:space="preserve">Blue Shield of California </w:t>
      </w:r>
      <w:r>
        <w:rPr>
          <w:rFonts w:cs="Arial"/>
        </w:rPr>
        <w:tab/>
      </w:r>
      <w:r>
        <w:rPr>
          <w:rFonts w:cs="Arial"/>
        </w:rPr>
        <w:tab/>
        <w:t>(800) 334-5847</w:t>
      </w:r>
    </w:p>
    <w:p w14:paraId="6DE05DC3" w14:textId="77777777" w:rsidR="00783060" w:rsidRDefault="00783060" w:rsidP="00783060">
      <w:pPr>
        <w:ind w:left="6480" w:hanging="5760"/>
        <w:rPr>
          <w:rFonts w:cs="Arial"/>
        </w:rPr>
      </w:pPr>
      <w:r>
        <w:rPr>
          <w:rFonts w:cs="Arial"/>
        </w:rPr>
        <w:t>California Association of Highway Patrolmen (CAHP)</w:t>
      </w:r>
      <w:r>
        <w:rPr>
          <w:rFonts w:cs="Arial"/>
        </w:rPr>
        <w:tab/>
      </w:r>
      <w:r>
        <w:rPr>
          <w:rFonts w:cs="Arial"/>
        </w:rPr>
        <w:tab/>
        <w:t>(800) 734-2247</w:t>
      </w:r>
    </w:p>
    <w:p w14:paraId="6DE05DC4" w14:textId="77777777" w:rsidR="00783060" w:rsidRDefault="00783060" w:rsidP="00783060">
      <w:pPr>
        <w:ind w:left="6480" w:hanging="5760"/>
        <w:rPr>
          <w:rFonts w:cs="Arial"/>
        </w:rPr>
      </w:pPr>
      <w:r>
        <w:rPr>
          <w:rFonts w:cs="Arial"/>
        </w:rPr>
        <w:t>California Correctional Peace Officers Association (CCPOA)</w:t>
      </w:r>
      <w:r>
        <w:rPr>
          <w:rFonts w:cs="Arial"/>
        </w:rPr>
        <w:tab/>
        <w:t>(800) 257-6213</w:t>
      </w:r>
    </w:p>
    <w:p w14:paraId="6DE05DC6" w14:textId="77777777" w:rsidR="00783060" w:rsidRDefault="00783060" w:rsidP="00783060">
      <w:pPr>
        <w:ind w:left="6480" w:hanging="5760"/>
        <w:rPr>
          <w:rFonts w:cs="Arial"/>
        </w:rPr>
      </w:pPr>
      <w:r>
        <w:rPr>
          <w:rFonts w:cs="Arial"/>
        </w:rPr>
        <w:t>Health Net of California</w:t>
      </w:r>
      <w:r>
        <w:rPr>
          <w:rFonts w:cs="Arial"/>
        </w:rPr>
        <w:tab/>
      </w:r>
      <w:r>
        <w:rPr>
          <w:rFonts w:cs="Arial"/>
        </w:rPr>
        <w:tab/>
        <w:t>(888) 926-4921</w:t>
      </w:r>
    </w:p>
    <w:p w14:paraId="6DE05DC7" w14:textId="77777777" w:rsidR="00783060" w:rsidRDefault="00783060" w:rsidP="00783060">
      <w:pPr>
        <w:ind w:left="6480" w:hanging="5760"/>
        <w:rPr>
          <w:rFonts w:cs="Arial"/>
        </w:rPr>
      </w:pPr>
      <w:r>
        <w:rPr>
          <w:rFonts w:cs="Arial"/>
        </w:rPr>
        <w:t xml:space="preserve">Kaiser Permanente </w:t>
      </w:r>
      <w:r>
        <w:rPr>
          <w:rFonts w:cs="Arial"/>
        </w:rPr>
        <w:tab/>
      </w:r>
      <w:r>
        <w:rPr>
          <w:rFonts w:cs="Arial"/>
        </w:rPr>
        <w:tab/>
        <w:t>(800) 464-4000</w:t>
      </w:r>
    </w:p>
    <w:p w14:paraId="6DE05DC8" w14:textId="77777777" w:rsidR="00783060" w:rsidRDefault="00783060" w:rsidP="00783060">
      <w:pPr>
        <w:ind w:left="6480" w:hanging="5760"/>
        <w:rPr>
          <w:rFonts w:cs="Arial"/>
        </w:rPr>
      </w:pPr>
      <w:r>
        <w:rPr>
          <w:rFonts w:cs="Arial"/>
        </w:rPr>
        <w:t>Peace Officers Research Association of California (PORAC)</w:t>
      </w:r>
      <w:r>
        <w:rPr>
          <w:rFonts w:cs="Arial"/>
        </w:rPr>
        <w:tab/>
        <w:t>(800) 288-6928</w:t>
      </w:r>
    </w:p>
    <w:p w14:paraId="6DE05DC9" w14:textId="77777777" w:rsidR="00783060" w:rsidRDefault="00783060" w:rsidP="00783060">
      <w:pPr>
        <w:ind w:left="6480" w:hanging="5760"/>
        <w:rPr>
          <w:rFonts w:cs="Arial"/>
        </w:rPr>
      </w:pPr>
      <w:r>
        <w:rPr>
          <w:rFonts w:cs="Arial"/>
        </w:rPr>
        <w:t>PERS Select, PERS Choice, and PERS Care</w:t>
      </w:r>
      <w:r>
        <w:rPr>
          <w:rFonts w:cs="Arial"/>
        </w:rPr>
        <w:tab/>
      </w:r>
      <w:r>
        <w:rPr>
          <w:rFonts w:cs="Arial"/>
        </w:rPr>
        <w:tab/>
        <w:t>(877) 737-7776</w:t>
      </w:r>
    </w:p>
    <w:p w14:paraId="6DE05DCA" w14:textId="77777777" w:rsidR="00783060" w:rsidRDefault="00783060" w:rsidP="00783060">
      <w:pPr>
        <w:ind w:left="6480" w:hanging="5760"/>
        <w:rPr>
          <w:rFonts w:cs="Arial"/>
        </w:rPr>
      </w:pPr>
      <w:r>
        <w:rPr>
          <w:rFonts w:cs="Arial"/>
        </w:rPr>
        <w:t xml:space="preserve">Sharp Health Plan </w:t>
      </w:r>
      <w:r>
        <w:rPr>
          <w:rFonts w:cs="Arial"/>
        </w:rPr>
        <w:tab/>
      </w:r>
      <w:r>
        <w:rPr>
          <w:rFonts w:cs="Arial"/>
        </w:rPr>
        <w:tab/>
        <w:t>(855) 995-5004</w:t>
      </w:r>
    </w:p>
    <w:p w14:paraId="6DE05DCB" w14:textId="77777777" w:rsidR="00783060" w:rsidRDefault="00783060" w:rsidP="00783060">
      <w:pPr>
        <w:ind w:left="6480" w:hanging="5760"/>
        <w:rPr>
          <w:rFonts w:cs="Arial"/>
        </w:rPr>
      </w:pPr>
      <w:r>
        <w:rPr>
          <w:rFonts w:cs="Arial"/>
        </w:rPr>
        <w:t xml:space="preserve">United Healthcare </w:t>
      </w:r>
      <w:r>
        <w:rPr>
          <w:rFonts w:cs="Arial"/>
        </w:rPr>
        <w:tab/>
      </w:r>
      <w:r>
        <w:rPr>
          <w:rFonts w:cs="Arial"/>
        </w:rPr>
        <w:tab/>
        <w:t>(877) 359-3714</w:t>
      </w:r>
    </w:p>
    <w:p w14:paraId="6DE05DCC" w14:textId="77777777" w:rsidR="00783060" w:rsidRDefault="00783060" w:rsidP="004D240E">
      <w:pPr>
        <w:spacing w:after="200" w:line="276" w:lineRule="auto"/>
        <w:rPr>
          <w:rFonts w:cs="Arial"/>
          <w:b/>
        </w:rPr>
      </w:pPr>
    </w:p>
    <w:p w14:paraId="6DE05DCD" w14:textId="6735142F" w:rsidR="004D240E" w:rsidRPr="00F70D73" w:rsidRDefault="00B076A7" w:rsidP="004D240E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7</w:t>
      </w:r>
      <w:r w:rsidR="004D240E" w:rsidRPr="00F70D73">
        <w:rPr>
          <w:rFonts w:cs="Arial"/>
          <w:b/>
        </w:rPr>
        <w:t>)</w:t>
      </w:r>
      <w:r w:rsidR="004D240E" w:rsidRPr="00F70D73">
        <w:rPr>
          <w:rFonts w:cs="Arial"/>
          <w:b/>
        </w:rPr>
        <w:tab/>
        <w:t>Who should I contact if the information</w:t>
      </w:r>
      <w:r w:rsidR="007D0A0C">
        <w:rPr>
          <w:rFonts w:cs="Arial"/>
          <w:b/>
        </w:rPr>
        <w:t xml:space="preserve"> reported</w:t>
      </w:r>
      <w:r w:rsidR="007254F6">
        <w:rPr>
          <w:rFonts w:cs="Arial"/>
          <w:b/>
        </w:rPr>
        <w:t xml:space="preserve"> on the form is incorrect?</w:t>
      </w:r>
    </w:p>
    <w:p w14:paraId="6DE05DCE" w14:textId="77777777" w:rsidR="004D240E" w:rsidRDefault="004D240E" w:rsidP="004D240E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>You should c</w:t>
      </w:r>
      <w:r w:rsidRPr="00F70D73">
        <w:rPr>
          <w:rFonts w:cs="Arial"/>
        </w:rPr>
        <w:t>ont</w:t>
      </w:r>
      <w:r>
        <w:rPr>
          <w:rFonts w:cs="Arial"/>
        </w:rPr>
        <w:t xml:space="preserve">act your health coverage provider </w:t>
      </w:r>
      <w:r w:rsidRPr="00F70D73">
        <w:rPr>
          <w:rFonts w:cs="Arial"/>
        </w:rPr>
        <w:t xml:space="preserve">if </w:t>
      </w:r>
      <w:r>
        <w:rPr>
          <w:rFonts w:cs="Arial"/>
        </w:rPr>
        <w:t xml:space="preserve">any </w:t>
      </w:r>
      <w:r w:rsidRPr="00F70D73">
        <w:rPr>
          <w:rFonts w:cs="Arial"/>
        </w:rPr>
        <w:t xml:space="preserve">information </w:t>
      </w:r>
      <w:r>
        <w:rPr>
          <w:rFonts w:cs="Arial"/>
        </w:rPr>
        <w:t xml:space="preserve">reported on the form </w:t>
      </w:r>
      <w:r w:rsidRPr="00F70D73">
        <w:rPr>
          <w:rFonts w:cs="Arial"/>
        </w:rPr>
        <w:t>is incorrect.</w:t>
      </w:r>
    </w:p>
    <w:p w14:paraId="6DE05DCF" w14:textId="77777777" w:rsidR="004D240E" w:rsidRDefault="004D240E" w:rsidP="004D240E">
      <w:pPr>
        <w:spacing w:after="200" w:line="276" w:lineRule="auto"/>
        <w:ind w:left="6480" w:hanging="5760"/>
        <w:rPr>
          <w:rFonts w:cs="Arial"/>
          <w:u w:val="single"/>
        </w:rPr>
      </w:pPr>
      <w:r w:rsidRPr="00A502EC">
        <w:rPr>
          <w:rFonts w:cs="Arial"/>
          <w:u w:val="single"/>
        </w:rPr>
        <w:t>Health Coverage Provider</w:t>
      </w:r>
      <w:r w:rsidRPr="00A502EC">
        <w:rPr>
          <w:rFonts w:cs="Arial"/>
        </w:rPr>
        <w:tab/>
      </w:r>
      <w:r w:rsidRPr="00A502EC">
        <w:rPr>
          <w:rFonts w:cs="Arial"/>
        </w:rPr>
        <w:tab/>
      </w:r>
      <w:r w:rsidRPr="00A502EC">
        <w:rPr>
          <w:rFonts w:cs="Arial"/>
          <w:u w:val="single"/>
        </w:rPr>
        <w:t>Contact Number</w:t>
      </w:r>
    </w:p>
    <w:p w14:paraId="6DE05DD0" w14:textId="77777777" w:rsidR="004D240E" w:rsidRDefault="004D240E" w:rsidP="004D240E">
      <w:pPr>
        <w:ind w:left="6480" w:hanging="5760"/>
        <w:rPr>
          <w:rFonts w:cs="Arial"/>
        </w:rPr>
      </w:pPr>
      <w:r w:rsidRPr="00A502EC">
        <w:rPr>
          <w:rFonts w:cs="Arial"/>
        </w:rPr>
        <w:t>Anthem Blue Cross</w:t>
      </w:r>
      <w:r w:rsidRPr="00A502EC">
        <w:rPr>
          <w:rFonts w:cs="Arial"/>
        </w:rPr>
        <w:tab/>
      </w:r>
      <w:r w:rsidRPr="00A502EC">
        <w:rPr>
          <w:rFonts w:cs="Arial"/>
        </w:rPr>
        <w:tab/>
        <w:t>(855) 839-4524</w:t>
      </w:r>
    </w:p>
    <w:p w14:paraId="1BF58D98" w14:textId="77777777" w:rsidR="00715539" w:rsidRDefault="00715539" w:rsidP="00715539">
      <w:pPr>
        <w:ind w:left="6480" w:hanging="5760"/>
        <w:rPr>
          <w:rFonts w:cs="Arial"/>
        </w:rPr>
      </w:pPr>
      <w:r>
        <w:rPr>
          <w:rFonts w:cs="Arial"/>
        </w:rPr>
        <w:t xml:space="preserve">Blue Shield of California </w:t>
      </w:r>
      <w:r>
        <w:rPr>
          <w:rFonts w:cs="Arial"/>
        </w:rPr>
        <w:tab/>
      </w:r>
      <w:r>
        <w:rPr>
          <w:rFonts w:cs="Arial"/>
        </w:rPr>
        <w:tab/>
        <w:t>(800) 334-5847</w:t>
      </w:r>
    </w:p>
    <w:p w14:paraId="6DE05DD1" w14:textId="77777777" w:rsidR="004D240E" w:rsidRDefault="004D240E" w:rsidP="004D240E">
      <w:pPr>
        <w:ind w:left="6480" w:hanging="5760"/>
        <w:rPr>
          <w:rFonts w:cs="Arial"/>
        </w:rPr>
      </w:pPr>
      <w:r>
        <w:rPr>
          <w:rFonts w:cs="Arial"/>
        </w:rPr>
        <w:t>California Association of Highway Patrolmen (CAHP)</w:t>
      </w:r>
      <w:r>
        <w:rPr>
          <w:rFonts w:cs="Arial"/>
        </w:rPr>
        <w:tab/>
      </w:r>
      <w:r>
        <w:rPr>
          <w:rFonts w:cs="Arial"/>
        </w:rPr>
        <w:tab/>
        <w:t>(800) 734-2247</w:t>
      </w:r>
    </w:p>
    <w:p w14:paraId="6DE05DD2" w14:textId="77777777" w:rsidR="004D240E" w:rsidRDefault="004D240E" w:rsidP="004D240E">
      <w:pPr>
        <w:ind w:left="6480" w:hanging="5760"/>
        <w:rPr>
          <w:rFonts w:cs="Arial"/>
        </w:rPr>
      </w:pPr>
      <w:r>
        <w:rPr>
          <w:rFonts w:cs="Arial"/>
        </w:rPr>
        <w:t>California Correctional Peace Officers Association (CCPOA)</w:t>
      </w:r>
      <w:r>
        <w:rPr>
          <w:rFonts w:cs="Arial"/>
        </w:rPr>
        <w:tab/>
        <w:t>(800) 257-6213</w:t>
      </w:r>
    </w:p>
    <w:p w14:paraId="6DE05DD4" w14:textId="77777777" w:rsidR="004D240E" w:rsidRDefault="004D240E" w:rsidP="004D240E">
      <w:pPr>
        <w:ind w:left="6480" w:hanging="5760"/>
        <w:rPr>
          <w:rFonts w:cs="Arial"/>
        </w:rPr>
      </w:pPr>
      <w:r>
        <w:rPr>
          <w:rFonts w:cs="Arial"/>
        </w:rPr>
        <w:t>Health Net of California</w:t>
      </w:r>
      <w:r>
        <w:rPr>
          <w:rFonts w:cs="Arial"/>
        </w:rPr>
        <w:tab/>
      </w:r>
      <w:r>
        <w:rPr>
          <w:rFonts w:cs="Arial"/>
        </w:rPr>
        <w:tab/>
        <w:t>(888) 926-4921</w:t>
      </w:r>
    </w:p>
    <w:p w14:paraId="6DE05DD5" w14:textId="77777777" w:rsidR="004D240E" w:rsidRDefault="004D240E" w:rsidP="004D240E">
      <w:pPr>
        <w:ind w:left="6480" w:hanging="5760"/>
        <w:rPr>
          <w:rFonts w:cs="Arial"/>
        </w:rPr>
      </w:pPr>
      <w:r>
        <w:rPr>
          <w:rFonts w:cs="Arial"/>
        </w:rPr>
        <w:t xml:space="preserve">Kaiser Permanente </w:t>
      </w:r>
      <w:r>
        <w:rPr>
          <w:rFonts w:cs="Arial"/>
        </w:rPr>
        <w:tab/>
      </w:r>
      <w:r>
        <w:rPr>
          <w:rFonts w:cs="Arial"/>
        </w:rPr>
        <w:tab/>
        <w:t>(800) 464-4000</w:t>
      </w:r>
    </w:p>
    <w:p w14:paraId="6DE05DD6" w14:textId="77777777" w:rsidR="004D240E" w:rsidRDefault="004D240E" w:rsidP="004D240E">
      <w:pPr>
        <w:ind w:left="6480" w:hanging="5760"/>
        <w:rPr>
          <w:rFonts w:cs="Arial"/>
        </w:rPr>
      </w:pPr>
      <w:r>
        <w:rPr>
          <w:rFonts w:cs="Arial"/>
        </w:rPr>
        <w:t>Peace Officers Research Association of California (PORAC)</w:t>
      </w:r>
      <w:r>
        <w:rPr>
          <w:rFonts w:cs="Arial"/>
        </w:rPr>
        <w:tab/>
        <w:t>(800) 288-6928</w:t>
      </w:r>
    </w:p>
    <w:p w14:paraId="6DE05DD7" w14:textId="77777777" w:rsidR="004D240E" w:rsidRDefault="004D240E" w:rsidP="004D240E">
      <w:pPr>
        <w:ind w:left="6480" w:hanging="5760"/>
        <w:rPr>
          <w:rFonts w:cs="Arial"/>
        </w:rPr>
      </w:pPr>
      <w:r>
        <w:rPr>
          <w:rFonts w:cs="Arial"/>
        </w:rPr>
        <w:t>PERS Select, PERS Choice, and PERS Care</w:t>
      </w:r>
      <w:r>
        <w:rPr>
          <w:rFonts w:cs="Arial"/>
        </w:rPr>
        <w:tab/>
      </w:r>
      <w:r>
        <w:rPr>
          <w:rFonts w:cs="Arial"/>
        </w:rPr>
        <w:tab/>
        <w:t>(877) 737-7776</w:t>
      </w:r>
    </w:p>
    <w:p w14:paraId="6DE05DD8" w14:textId="77777777" w:rsidR="004D240E" w:rsidRDefault="004D240E" w:rsidP="004D240E">
      <w:pPr>
        <w:ind w:left="6480" w:hanging="5760"/>
        <w:rPr>
          <w:rFonts w:cs="Arial"/>
        </w:rPr>
      </w:pPr>
      <w:r>
        <w:rPr>
          <w:rFonts w:cs="Arial"/>
        </w:rPr>
        <w:t xml:space="preserve">Sharp Health Plan </w:t>
      </w:r>
      <w:r>
        <w:rPr>
          <w:rFonts w:cs="Arial"/>
        </w:rPr>
        <w:tab/>
      </w:r>
      <w:r>
        <w:rPr>
          <w:rFonts w:cs="Arial"/>
        </w:rPr>
        <w:tab/>
        <w:t>(855) 995-5004</w:t>
      </w:r>
    </w:p>
    <w:p w14:paraId="6DE05DD9" w14:textId="77777777" w:rsidR="004D240E" w:rsidRDefault="004D240E" w:rsidP="004D240E">
      <w:pPr>
        <w:ind w:left="6480" w:hanging="5760"/>
        <w:rPr>
          <w:rFonts w:cs="Arial"/>
        </w:rPr>
      </w:pPr>
      <w:r>
        <w:rPr>
          <w:rFonts w:cs="Arial"/>
        </w:rPr>
        <w:t xml:space="preserve">United Healthcare </w:t>
      </w:r>
      <w:r>
        <w:rPr>
          <w:rFonts w:cs="Arial"/>
        </w:rPr>
        <w:tab/>
      </w:r>
      <w:r>
        <w:rPr>
          <w:rFonts w:cs="Arial"/>
        </w:rPr>
        <w:tab/>
        <w:t>(877) 359-3714</w:t>
      </w:r>
    </w:p>
    <w:p w14:paraId="6DE05DDA" w14:textId="77777777" w:rsidR="00BE5859" w:rsidRDefault="00BE5859" w:rsidP="00F70D73">
      <w:pPr>
        <w:spacing w:after="200" w:line="276" w:lineRule="auto"/>
        <w:rPr>
          <w:rFonts w:cs="Arial"/>
          <w:b/>
        </w:rPr>
      </w:pPr>
    </w:p>
    <w:p w14:paraId="6DE05DDB" w14:textId="77777777" w:rsidR="00F70D73" w:rsidRPr="004D240E" w:rsidRDefault="00B076A7" w:rsidP="00F70D7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lastRenderedPageBreak/>
        <w:t>8</w:t>
      </w:r>
      <w:r w:rsidR="00BE5859" w:rsidRPr="004D240E">
        <w:rPr>
          <w:rFonts w:cs="Arial"/>
          <w:b/>
        </w:rPr>
        <w:t>)</w:t>
      </w:r>
      <w:r w:rsidR="00BE5859" w:rsidRPr="004D240E">
        <w:rPr>
          <w:rFonts w:cs="Arial"/>
          <w:b/>
        </w:rPr>
        <w:tab/>
        <w:t xml:space="preserve">Who should I contact if </w:t>
      </w:r>
      <w:r w:rsidR="00F70D73" w:rsidRPr="004D240E">
        <w:rPr>
          <w:rFonts w:cs="Arial"/>
          <w:b/>
        </w:rPr>
        <w:t xml:space="preserve">I have </w:t>
      </w:r>
      <w:r w:rsidR="000711AC" w:rsidRPr="004D240E">
        <w:rPr>
          <w:rFonts w:cs="Arial"/>
          <w:b/>
        </w:rPr>
        <w:t xml:space="preserve">additional </w:t>
      </w:r>
      <w:r w:rsidR="00F70D73" w:rsidRPr="004D240E">
        <w:rPr>
          <w:rFonts w:cs="Arial"/>
          <w:b/>
        </w:rPr>
        <w:t>questions about this form?</w:t>
      </w:r>
    </w:p>
    <w:p w14:paraId="6DE05DDC" w14:textId="77777777" w:rsidR="00101FCB" w:rsidRDefault="000F3F8E" w:rsidP="00101FCB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You </w:t>
      </w:r>
      <w:r w:rsidR="00101FCB">
        <w:rPr>
          <w:rFonts w:cs="Arial"/>
        </w:rPr>
        <w:t xml:space="preserve">should </w:t>
      </w:r>
      <w:r w:rsidR="00B626D8">
        <w:rPr>
          <w:rFonts w:cs="Arial"/>
        </w:rPr>
        <w:t xml:space="preserve">contact </w:t>
      </w:r>
      <w:r>
        <w:rPr>
          <w:rFonts w:cs="Arial"/>
        </w:rPr>
        <w:t>your health coverage provider</w:t>
      </w:r>
      <w:r w:rsidR="00A502EC">
        <w:rPr>
          <w:rFonts w:cs="Arial"/>
        </w:rPr>
        <w:t xml:space="preserve"> </w:t>
      </w:r>
      <w:r w:rsidR="00B626D8">
        <w:rPr>
          <w:rFonts w:cs="Arial"/>
        </w:rPr>
        <w:t>with questions</w:t>
      </w:r>
      <w:r w:rsidR="00A502EC">
        <w:rPr>
          <w:rFonts w:cs="Arial"/>
        </w:rPr>
        <w:t xml:space="preserve"> </w:t>
      </w:r>
      <w:r w:rsidR="00E02ED8">
        <w:rPr>
          <w:rFonts w:cs="Arial"/>
        </w:rPr>
        <w:t xml:space="preserve">or visit </w:t>
      </w:r>
      <w:hyperlink r:id="rId9" w:tooltip="www.irs.gov/aca" w:history="1">
        <w:r w:rsidR="00101FCB" w:rsidRPr="000711AC">
          <w:rPr>
            <w:rStyle w:val="Hyperlink"/>
            <w:rFonts w:cs="Arial"/>
          </w:rPr>
          <w:t>www.irs.gov</w:t>
        </w:r>
        <w:r w:rsidR="000711AC" w:rsidRPr="000711AC">
          <w:rPr>
            <w:rStyle w:val="Hyperlink"/>
            <w:rFonts w:cs="Arial"/>
          </w:rPr>
          <w:t>/aca</w:t>
        </w:r>
      </w:hyperlink>
      <w:r w:rsidR="00101FCB">
        <w:rPr>
          <w:rFonts w:cs="Arial"/>
        </w:rPr>
        <w:t>.</w:t>
      </w:r>
    </w:p>
    <w:p w14:paraId="6DE05DDD" w14:textId="77777777" w:rsidR="00A502EC" w:rsidRDefault="00A502EC" w:rsidP="00A502EC">
      <w:pPr>
        <w:spacing w:after="200" w:line="276" w:lineRule="auto"/>
        <w:ind w:left="6480" w:hanging="5760"/>
        <w:rPr>
          <w:rFonts w:cs="Arial"/>
          <w:u w:val="single"/>
        </w:rPr>
      </w:pPr>
      <w:r w:rsidRPr="00A502EC">
        <w:rPr>
          <w:rFonts w:cs="Arial"/>
          <w:u w:val="single"/>
        </w:rPr>
        <w:t>Health Coverage Provider</w:t>
      </w:r>
      <w:r w:rsidRPr="00A502EC">
        <w:rPr>
          <w:rFonts w:cs="Arial"/>
        </w:rPr>
        <w:tab/>
      </w:r>
      <w:r w:rsidRPr="00A502EC">
        <w:rPr>
          <w:rFonts w:cs="Arial"/>
        </w:rPr>
        <w:tab/>
      </w:r>
      <w:r w:rsidRPr="00A502EC">
        <w:rPr>
          <w:rFonts w:cs="Arial"/>
          <w:u w:val="single"/>
        </w:rPr>
        <w:t>Contact Number</w:t>
      </w:r>
    </w:p>
    <w:p w14:paraId="6DE05DDE" w14:textId="77777777" w:rsidR="00A502EC" w:rsidRDefault="00A502EC" w:rsidP="00A502EC">
      <w:pPr>
        <w:ind w:left="6480" w:hanging="5760"/>
        <w:rPr>
          <w:rFonts w:cs="Arial"/>
        </w:rPr>
      </w:pPr>
      <w:r w:rsidRPr="00A502EC">
        <w:rPr>
          <w:rFonts w:cs="Arial"/>
        </w:rPr>
        <w:t>Anthem Blue Cross</w:t>
      </w:r>
      <w:r w:rsidRPr="00A502EC">
        <w:rPr>
          <w:rFonts w:cs="Arial"/>
        </w:rPr>
        <w:tab/>
      </w:r>
      <w:r w:rsidRPr="00A502EC">
        <w:rPr>
          <w:rFonts w:cs="Arial"/>
        </w:rPr>
        <w:tab/>
        <w:t>(855) 839-4524</w:t>
      </w:r>
    </w:p>
    <w:p w14:paraId="1E4F64E7" w14:textId="77777777" w:rsidR="00715539" w:rsidRDefault="00715539" w:rsidP="00715539">
      <w:pPr>
        <w:ind w:left="6480" w:hanging="5760"/>
        <w:rPr>
          <w:rFonts w:cs="Arial"/>
        </w:rPr>
      </w:pPr>
      <w:r>
        <w:rPr>
          <w:rFonts w:cs="Arial"/>
        </w:rPr>
        <w:t xml:space="preserve">Blue Shield of California </w:t>
      </w:r>
      <w:r>
        <w:rPr>
          <w:rFonts w:cs="Arial"/>
        </w:rPr>
        <w:tab/>
      </w:r>
      <w:r>
        <w:rPr>
          <w:rFonts w:cs="Arial"/>
        </w:rPr>
        <w:tab/>
        <w:t>(800) 334-5847</w:t>
      </w:r>
    </w:p>
    <w:p w14:paraId="6DE05DDF" w14:textId="77777777" w:rsidR="00A502EC" w:rsidRDefault="00A502EC" w:rsidP="00A502EC">
      <w:pPr>
        <w:ind w:left="6480" w:hanging="5760"/>
        <w:rPr>
          <w:rFonts w:cs="Arial"/>
        </w:rPr>
      </w:pPr>
      <w:r>
        <w:rPr>
          <w:rFonts w:cs="Arial"/>
        </w:rPr>
        <w:t>California Assoc</w:t>
      </w:r>
      <w:r w:rsidR="00640B0A">
        <w:rPr>
          <w:rFonts w:cs="Arial"/>
        </w:rPr>
        <w:t>i</w:t>
      </w:r>
      <w:r>
        <w:rPr>
          <w:rFonts w:cs="Arial"/>
        </w:rPr>
        <w:t>ation of Highway Patrolmen (CAHP)</w:t>
      </w:r>
      <w:r>
        <w:rPr>
          <w:rFonts w:cs="Arial"/>
        </w:rPr>
        <w:tab/>
      </w:r>
      <w:r>
        <w:rPr>
          <w:rFonts w:cs="Arial"/>
        </w:rPr>
        <w:tab/>
        <w:t>(</w:t>
      </w:r>
      <w:r w:rsidR="00640B0A">
        <w:rPr>
          <w:rFonts w:cs="Arial"/>
        </w:rPr>
        <w:t>800) 734-2247</w:t>
      </w:r>
    </w:p>
    <w:p w14:paraId="6DE05DE0" w14:textId="77777777" w:rsidR="00640B0A" w:rsidRDefault="00640B0A" w:rsidP="00A502EC">
      <w:pPr>
        <w:ind w:left="6480" w:hanging="5760"/>
        <w:rPr>
          <w:rFonts w:cs="Arial"/>
        </w:rPr>
      </w:pPr>
      <w:r>
        <w:rPr>
          <w:rFonts w:cs="Arial"/>
        </w:rPr>
        <w:t>California Correctional Peace Officers Association (CCPOA)</w:t>
      </w:r>
      <w:r>
        <w:rPr>
          <w:rFonts w:cs="Arial"/>
        </w:rPr>
        <w:tab/>
        <w:t>(800) 257-6213</w:t>
      </w:r>
    </w:p>
    <w:p w14:paraId="6DE05DE2" w14:textId="77777777" w:rsidR="00640B0A" w:rsidRDefault="00640B0A" w:rsidP="00A502EC">
      <w:pPr>
        <w:ind w:left="6480" w:hanging="5760"/>
        <w:rPr>
          <w:rFonts w:cs="Arial"/>
        </w:rPr>
      </w:pPr>
      <w:r>
        <w:rPr>
          <w:rFonts w:cs="Arial"/>
        </w:rPr>
        <w:t>Health Net of California</w:t>
      </w:r>
      <w:r>
        <w:rPr>
          <w:rFonts w:cs="Arial"/>
        </w:rPr>
        <w:tab/>
      </w:r>
      <w:r>
        <w:rPr>
          <w:rFonts w:cs="Arial"/>
        </w:rPr>
        <w:tab/>
        <w:t>(888) 926-4921</w:t>
      </w:r>
    </w:p>
    <w:p w14:paraId="6DE05DE3" w14:textId="77777777" w:rsidR="00640B0A" w:rsidRDefault="00640B0A" w:rsidP="00A502EC">
      <w:pPr>
        <w:ind w:left="6480" w:hanging="5760"/>
        <w:rPr>
          <w:rFonts w:cs="Arial"/>
        </w:rPr>
      </w:pPr>
      <w:r>
        <w:rPr>
          <w:rFonts w:cs="Arial"/>
        </w:rPr>
        <w:t xml:space="preserve">Kaiser Permanente </w:t>
      </w:r>
      <w:r>
        <w:rPr>
          <w:rFonts w:cs="Arial"/>
        </w:rPr>
        <w:tab/>
      </w:r>
      <w:r>
        <w:rPr>
          <w:rFonts w:cs="Arial"/>
        </w:rPr>
        <w:tab/>
        <w:t>(800) 464-4000</w:t>
      </w:r>
    </w:p>
    <w:p w14:paraId="6DE05DE4" w14:textId="77777777" w:rsidR="00640B0A" w:rsidRDefault="00640B0A" w:rsidP="00A502EC">
      <w:pPr>
        <w:ind w:left="6480" w:hanging="5760"/>
        <w:rPr>
          <w:rFonts w:cs="Arial"/>
        </w:rPr>
      </w:pPr>
      <w:r>
        <w:rPr>
          <w:rFonts w:cs="Arial"/>
        </w:rPr>
        <w:t>Peace Officers Research Association of California (PORAC)</w:t>
      </w:r>
      <w:r>
        <w:rPr>
          <w:rFonts w:cs="Arial"/>
        </w:rPr>
        <w:tab/>
        <w:t>(800) 288-6928</w:t>
      </w:r>
    </w:p>
    <w:p w14:paraId="6DE05DE5" w14:textId="77777777" w:rsidR="00640B0A" w:rsidRDefault="00640B0A" w:rsidP="00A502EC">
      <w:pPr>
        <w:ind w:left="6480" w:hanging="5760"/>
        <w:rPr>
          <w:rFonts w:cs="Arial"/>
        </w:rPr>
      </w:pPr>
      <w:r>
        <w:rPr>
          <w:rFonts w:cs="Arial"/>
        </w:rPr>
        <w:t>PERS Select, PERS Choice, and PERS Care</w:t>
      </w:r>
      <w:r>
        <w:rPr>
          <w:rFonts w:cs="Arial"/>
        </w:rPr>
        <w:tab/>
      </w:r>
      <w:r>
        <w:rPr>
          <w:rFonts w:cs="Arial"/>
        </w:rPr>
        <w:tab/>
        <w:t>(877) 737-7776</w:t>
      </w:r>
    </w:p>
    <w:p w14:paraId="6DE05DE6" w14:textId="77777777" w:rsidR="00640B0A" w:rsidRDefault="00640B0A" w:rsidP="00A502EC">
      <w:pPr>
        <w:ind w:left="6480" w:hanging="5760"/>
        <w:rPr>
          <w:rFonts w:cs="Arial"/>
        </w:rPr>
      </w:pPr>
      <w:r>
        <w:rPr>
          <w:rFonts w:cs="Arial"/>
        </w:rPr>
        <w:t xml:space="preserve">Sharp Health Plan </w:t>
      </w:r>
      <w:r>
        <w:rPr>
          <w:rFonts w:cs="Arial"/>
        </w:rPr>
        <w:tab/>
      </w:r>
      <w:r>
        <w:rPr>
          <w:rFonts w:cs="Arial"/>
        </w:rPr>
        <w:tab/>
        <w:t>(855) 995-5004</w:t>
      </w:r>
    </w:p>
    <w:p w14:paraId="6DE05DE7" w14:textId="77777777" w:rsidR="00A502EC" w:rsidRDefault="00640B0A" w:rsidP="00A502EC">
      <w:pPr>
        <w:ind w:left="6480" w:hanging="5760"/>
        <w:rPr>
          <w:rFonts w:cs="Arial"/>
        </w:rPr>
      </w:pPr>
      <w:r>
        <w:rPr>
          <w:rFonts w:cs="Arial"/>
        </w:rPr>
        <w:t xml:space="preserve">United Healthcare </w:t>
      </w:r>
      <w:r>
        <w:rPr>
          <w:rFonts w:cs="Arial"/>
        </w:rPr>
        <w:tab/>
      </w:r>
      <w:r>
        <w:rPr>
          <w:rFonts w:cs="Arial"/>
        </w:rPr>
        <w:tab/>
        <w:t>(877) 359-3714</w:t>
      </w:r>
    </w:p>
    <w:p w14:paraId="6DE05DE8" w14:textId="77777777" w:rsidR="00640B0A" w:rsidRDefault="00640B0A" w:rsidP="00A502EC">
      <w:pPr>
        <w:ind w:left="6480" w:hanging="5760"/>
        <w:rPr>
          <w:rFonts w:cs="Arial"/>
        </w:rPr>
      </w:pPr>
    </w:p>
    <w:p w14:paraId="6DE05DE9" w14:textId="77777777" w:rsidR="00783060" w:rsidRDefault="00783060" w:rsidP="00F70D73">
      <w:pPr>
        <w:spacing w:after="200" w:line="276" w:lineRule="auto"/>
        <w:ind w:left="720"/>
        <w:rPr>
          <w:rFonts w:cs="Arial"/>
        </w:rPr>
      </w:pPr>
    </w:p>
    <w:p w14:paraId="6DE05DEA" w14:textId="77777777" w:rsidR="001A5E95" w:rsidRDefault="001A5E95" w:rsidP="001A5E95">
      <w:pPr>
        <w:jc w:val="center"/>
      </w:pPr>
      <w:r>
        <w:t>*******************************************************************************</w:t>
      </w:r>
    </w:p>
    <w:p w14:paraId="6DE05DEB" w14:textId="77777777" w:rsidR="001A5E95" w:rsidRDefault="001A5E95" w:rsidP="001A5E95">
      <w:pPr>
        <w:jc w:val="center"/>
      </w:pPr>
    </w:p>
    <w:p w14:paraId="6DE05DEC" w14:textId="77777777" w:rsidR="001A5E95" w:rsidRPr="00EB3AAD" w:rsidRDefault="001A5E95" w:rsidP="001A5E95">
      <w:pPr>
        <w:jc w:val="center"/>
        <w:rPr>
          <w:b/>
        </w:rPr>
      </w:pPr>
      <w:r>
        <w:rPr>
          <w:b/>
        </w:rPr>
        <w:t>Form 1095-C</w:t>
      </w:r>
      <w:r w:rsidRPr="00EB3AAD">
        <w:rPr>
          <w:b/>
        </w:rPr>
        <w:t xml:space="preserve"> FAQs</w:t>
      </w:r>
    </w:p>
    <w:p w14:paraId="6DE05DED" w14:textId="77777777" w:rsidR="001A5E95" w:rsidRPr="00F70D73" w:rsidRDefault="001A5E95" w:rsidP="00F70D73">
      <w:pPr>
        <w:spacing w:after="200" w:line="276" w:lineRule="auto"/>
        <w:jc w:val="center"/>
        <w:rPr>
          <w:rFonts w:asciiTheme="minorHAnsi" w:hAnsiTheme="minorHAnsi"/>
          <w:b/>
          <w:u w:val="single"/>
        </w:rPr>
      </w:pPr>
    </w:p>
    <w:p w14:paraId="6DE05DEE" w14:textId="0A422438" w:rsidR="004C0223" w:rsidRPr="00F70D73" w:rsidRDefault="00F70D73" w:rsidP="004C0223">
      <w:pPr>
        <w:spacing w:after="200" w:line="276" w:lineRule="auto"/>
        <w:rPr>
          <w:rFonts w:cs="Arial"/>
          <w:b/>
        </w:rPr>
      </w:pPr>
      <w:r w:rsidRPr="00F70D73">
        <w:rPr>
          <w:rFonts w:cs="Arial"/>
          <w:b/>
        </w:rPr>
        <w:t>1)</w:t>
      </w:r>
      <w:r w:rsidR="00F9154C">
        <w:rPr>
          <w:rFonts w:cs="Arial"/>
          <w:b/>
        </w:rPr>
        <w:tab/>
      </w:r>
      <w:r w:rsidR="004C0223" w:rsidRPr="00F70D73">
        <w:rPr>
          <w:rFonts w:cs="Arial"/>
          <w:b/>
        </w:rPr>
        <w:t>What am I</w:t>
      </w:r>
      <w:r w:rsidR="007254F6">
        <w:rPr>
          <w:rFonts w:cs="Arial"/>
          <w:b/>
        </w:rPr>
        <w:t xml:space="preserve"> supposed to do with this form?</w:t>
      </w:r>
    </w:p>
    <w:p w14:paraId="6DE05DEF" w14:textId="77777777" w:rsidR="004C0223" w:rsidRDefault="004C0223" w:rsidP="004C0223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This form is for informational purposes only.  You may need information provided on this form to assist the IRS in </w:t>
      </w:r>
      <w:r w:rsidRPr="00F70D73">
        <w:rPr>
          <w:rFonts w:cs="Arial"/>
        </w:rPr>
        <w:t xml:space="preserve">determining </w:t>
      </w:r>
      <w:r>
        <w:rPr>
          <w:rFonts w:cs="Arial"/>
        </w:rPr>
        <w:t xml:space="preserve">whether you are </w:t>
      </w:r>
      <w:r w:rsidRPr="00F70D73">
        <w:rPr>
          <w:rFonts w:cs="Arial"/>
        </w:rPr>
        <w:t>eligible for a premium tax credit for purchasing individual health coverage through Covered C</w:t>
      </w:r>
      <w:r>
        <w:rPr>
          <w:rFonts w:cs="Arial"/>
        </w:rPr>
        <w:t>alifornia</w:t>
      </w:r>
      <w:r w:rsidRPr="00F70D73">
        <w:rPr>
          <w:rFonts w:cs="Arial"/>
        </w:rPr>
        <w:t xml:space="preserve">.  </w:t>
      </w:r>
    </w:p>
    <w:p w14:paraId="6DE05DF0" w14:textId="77777777" w:rsidR="00F9154C" w:rsidRDefault="004C0223" w:rsidP="00F70D7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2)</w:t>
      </w:r>
      <w:r>
        <w:rPr>
          <w:rFonts w:cs="Arial"/>
          <w:b/>
        </w:rPr>
        <w:tab/>
      </w:r>
      <w:r w:rsidR="00F9154C">
        <w:rPr>
          <w:rFonts w:cs="Arial"/>
          <w:b/>
        </w:rPr>
        <w:t xml:space="preserve">What is the purpose of this form? </w:t>
      </w:r>
    </w:p>
    <w:p w14:paraId="6DE05DF1" w14:textId="1D9AE9E0" w:rsidR="00F9154C" w:rsidRDefault="00F9154C" w:rsidP="00F9154C">
      <w:pPr>
        <w:spacing w:after="200" w:line="276" w:lineRule="auto"/>
        <w:ind w:left="720"/>
        <w:rPr>
          <w:rFonts w:cs="Arial"/>
        </w:rPr>
      </w:pPr>
      <w:r w:rsidRPr="00022A50">
        <w:rPr>
          <w:rFonts w:cs="Arial"/>
        </w:rPr>
        <w:t xml:space="preserve">Under the </w:t>
      </w:r>
      <w:r w:rsidR="00FF2325" w:rsidRPr="00022A50">
        <w:rPr>
          <w:rFonts w:cs="Arial"/>
        </w:rPr>
        <w:t>ACA’s</w:t>
      </w:r>
      <w:r w:rsidRPr="00022A50">
        <w:rPr>
          <w:rFonts w:cs="Arial"/>
        </w:rPr>
        <w:t xml:space="preserve"> </w:t>
      </w:r>
      <w:r w:rsidR="00F143E7" w:rsidRPr="00022A50">
        <w:rPr>
          <w:rFonts w:cs="Arial"/>
        </w:rPr>
        <w:t xml:space="preserve">Employer Shared Responsibility provision </w:t>
      </w:r>
      <w:r w:rsidR="002A41A3" w:rsidRPr="00022A50">
        <w:rPr>
          <w:rFonts w:cs="Arial"/>
        </w:rPr>
        <w:t>(known as the</w:t>
      </w:r>
      <w:r w:rsidR="00F143E7" w:rsidRPr="00022A50">
        <w:rPr>
          <w:rFonts w:cs="Arial"/>
        </w:rPr>
        <w:t xml:space="preserve"> employer mandate</w:t>
      </w:r>
      <w:r w:rsidR="002A41A3" w:rsidRPr="00022A50">
        <w:rPr>
          <w:rFonts w:cs="Arial"/>
        </w:rPr>
        <w:t>)</w:t>
      </w:r>
      <w:r w:rsidRPr="00022A50">
        <w:rPr>
          <w:rFonts w:cs="Arial"/>
        </w:rPr>
        <w:t xml:space="preserve">, </w:t>
      </w:r>
      <w:r w:rsidR="00C77088" w:rsidRPr="00022A50">
        <w:rPr>
          <w:rFonts w:cs="Arial"/>
        </w:rPr>
        <w:t>the State of California</w:t>
      </w:r>
      <w:r w:rsidR="005865BA" w:rsidRPr="00022A50">
        <w:rPr>
          <w:rFonts w:cs="Arial"/>
        </w:rPr>
        <w:t xml:space="preserve"> is </w:t>
      </w:r>
      <w:r w:rsidRPr="00022A50">
        <w:rPr>
          <w:rFonts w:cs="Arial"/>
        </w:rPr>
        <w:t xml:space="preserve">required to offer affordable health coverage that provides </w:t>
      </w:r>
      <w:r w:rsidRPr="00022A50">
        <w:rPr>
          <w:rFonts w:cs="Arial"/>
          <w:color w:val="000000" w:themeColor="text1"/>
        </w:rPr>
        <w:t xml:space="preserve">minimum value </w:t>
      </w:r>
      <w:r w:rsidRPr="00022A50">
        <w:rPr>
          <w:rFonts w:cs="Arial"/>
        </w:rPr>
        <w:t xml:space="preserve">to </w:t>
      </w:r>
      <w:r w:rsidR="005865BA" w:rsidRPr="00022A50">
        <w:rPr>
          <w:rFonts w:cs="Arial"/>
        </w:rPr>
        <w:t xml:space="preserve">its </w:t>
      </w:r>
      <w:r w:rsidRPr="00022A50">
        <w:rPr>
          <w:rFonts w:cs="Arial"/>
        </w:rPr>
        <w:t>full-time employees</w:t>
      </w:r>
      <w:r w:rsidR="00C95F5F" w:rsidRPr="00022A50">
        <w:rPr>
          <w:rFonts w:cs="Arial"/>
        </w:rPr>
        <w:t xml:space="preserve"> and their dependent children</w:t>
      </w:r>
      <w:r w:rsidRPr="00022A50">
        <w:rPr>
          <w:rFonts w:cs="Arial"/>
        </w:rPr>
        <w:t xml:space="preserve"> </w:t>
      </w:r>
      <w:r w:rsidR="00F143E7" w:rsidRPr="00022A50">
        <w:rPr>
          <w:rFonts w:cs="Arial"/>
        </w:rPr>
        <w:t>to avoid a penalty</w:t>
      </w:r>
      <w:r w:rsidR="00C77088" w:rsidRPr="00022A50">
        <w:rPr>
          <w:rFonts w:cs="Arial"/>
        </w:rPr>
        <w:t>.</w:t>
      </w:r>
      <w:r w:rsidRPr="00022A50">
        <w:rPr>
          <w:rFonts w:cs="Arial"/>
        </w:rPr>
        <w:t xml:space="preserve">  To demonstrate compliance</w:t>
      </w:r>
      <w:r w:rsidR="005865BA" w:rsidRPr="00022A50">
        <w:rPr>
          <w:rFonts w:cs="Arial"/>
        </w:rPr>
        <w:t xml:space="preserve">, the state </w:t>
      </w:r>
      <w:r w:rsidR="002A41A3" w:rsidRPr="00022A50">
        <w:rPr>
          <w:rFonts w:cs="Arial"/>
        </w:rPr>
        <w:t>must fil</w:t>
      </w:r>
      <w:r w:rsidR="00F143E7" w:rsidRPr="00022A50">
        <w:rPr>
          <w:rFonts w:cs="Arial"/>
        </w:rPr>
        <w:t xml:space="preserve">e annual </w:t>
      </w:r>
      <w:r w:rsidR="00C77088" w:rsidRPr="00022A50">
        <w:rPr>
          <w:rFonts w:cs="Arial"/>
        </w:rPr>
        <w:t>reports</w:t>
      </w:r>
      <w:r w:rsidR="00F143E7" w:rsidRPr="00022A50">
        <w:rPr>
          <w:rFonts w:cs="Arial"/>
        </w:rPr>
        <w:t xml:space="preserve"> </w:t>
      </w:r>
      <w:r w:rsidRPr="00022A50">
        <w:rPr>
          <w:rFonts w:cs="Arial"/>
        </w:rPr>
        <w:t>with the I</w:t>
      </w:r>
      <w:r w:rsidR="00C77088" w:rsidRPr="00022A50">
        <w:rPr>
          <w:rFonts w:cs="Arial"/>
        </w:rPr>
        <w:t>RS</w:t>
      </w:r>
      <w:r w:rsidRPr="00022A50">
        <w:rPr>
          <w:rFonts w:cs="Arial"/>
        </w:rPr>
        <w:t xml:space="preserve"> and </w:t>
      </w:r>
      <w:r w:rsidR="002A41A3" w:rsidRPr="00022A50">
        <w:rPr>
          <w:rFonts w:cs="Arial"/>
        </w:rPr>
        <w:t xml:space="preserve">furnish </w:t>
      </w:r>
      <w:r w:rsidR="00DC7A7D" w:rsidRPr="00022A50">
        <w:rPr>
          <w:rFonts w:cs="Arial"/>
        </w:rPr>
        <w:t xml:space="preserve">a </w:t>
      </w:r>
      <w:r w:rsidR="002A41A3" w:rsidRPr="00022A50">
        <w:rPr>
          <w:rFonts w:cs="Arial"/>
        </w:rPr>
        <w:t xml:space="preserve">statement, </w:t>
      </w:r>
      <w:r w:rsidR="00DC7A7D" w:rsidRPr="00022A50">
        <w:rPr>
          <w:rFonts w:cs="Arial"/>
        </w:rPr>
        <w:t xml:space="preserve">IRS </w:t>
      </w:r>
      <w:r w:rsidRPr="00022A50">
        <w:rPr>
          <w:rFonts w:cs="Arial"/>
        </w:rPr>
        <w:t xml:space="preserve">Form 1095-C, </w:t>
      </w:r>
      <w:r w:rsidR="00204811">
        <w:rPr>
          <w:rFonts w:cs="Arial"/>
        </w:rPr>
        <w:t>by January 31</w:t>
      </w:r>
      <w:r w:rsidR="00CE5A00" w:rsidRPr="00022A50">
        <w:rPr>
          <w:rFonts w:cs="Arial"/>
        </w:rPr>
        <w:t xml:space="preserve"> </w:t>
      </w:r>
      <w:r w:rsidR="002A41A3" w:rsidRPr="00022A50">
        <w:rPr>
          <w:rFonts w:cs="Arial"/>
        </w:rPr>
        <w:t xml:space="preserve">to full-time employees </w:t>
      </w:r>
      <w:r w:rsidRPr="00022A50">
        <w:rPr>
          <w:rFonts w:cs="Arial"/>
        </w:rPr>
        <w:t xml:space="preserve">with information </w:t>
      </w:r>
      <w:r w:rsidR="007266AB" w:rsidRPr="00022A50">
        <w:rPr>
          <w:rFonts w:cs="Arial"/>
        </w:rPr>
        <w:t xml:space="preserve">about </w:t>
      </w:r>
      <w:r w:rsidRPr="00022A50">
        <w:rPr>
          <w:rFonts w:cs="Arial"/>
        </w:rPr>
        <w:t>the health coverage that was offered, if any, to the employee and their dependent</w:t>
      </w:r>
      <w:r w:rsidR="00DC7A7D" w:rsidRPr="00022A50">
        <w:rPr>
          <w:rFonts w:cs="Arial"/>
        </w:rPr>
        <w:t xml:space="preserve"> children</w:t>
      </w:r>
      <w:r w:rsidRPr="00022A50">
        <w:rPr>
          <w:rFonts w:cs="Arial"/>
        </w:rPr>
        <w:t>.</w:t>
      </w:r>
      <w:r w:rsidRPr="00F70D73">
        <w:rPr>
          <w:rFonts w:cs="Arial"/>
        </w:rPr>
        <w:t xml:space="preserve">  </w:t>
      </w:r>
    </w:p>
    <w:p w14:paraId="6DE05DF2" w14:textId="5B0AE6DA" w:rsidR="002A41A3" w:rsidRDefault="002A41A3" w:rsidP="00D80644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The </w:t>
      </w:r>
      <w:r w:rsidRPr="00F70D73">
        <w:rPr>
          <w:rFonts w:cs="Arial"/>
        </w:rPr>
        <w:t xml:space="preserve">IRS </w:t>
      </w:r>
      <w:r>
        <w:rPr>
          <w:rFonts w:cs="Arial"/>
        </w:rPr>
        <w:t xml:space="preserve">will use information reported on this form to </w:t>
      </w:r>
      <w:r w:rsidRPr="00F70D73">
        <w:rPr>
          <w:rFonts w:cs="Arial"/>
        </w:rPr>
        <w:t xml:space="preserve">determine if the state is complying with the ACA’s employer mandate </w:t>
      </w:r>
      <w:r w:rsidR="00C77088">
        <w:rPr>
          <w:rFonts w:cs="Arial"/>
        </w:rPr>
        <w:t xml:space="preserve">or </w:t>
      </w:r>
      <w:r w:rsidRPr="00F70D73">
        <w:rPr>
          <w:rFonts w:cs="Arial"/>
        </w:rPr>
        <w:t>subject to a p</w:t>
      </w:r>
      <w:r w:rsidR="007254F6">
        <w:rPr>
          <w:rFonts w:cs="Arial"/>
        </w:rPr>
        <w:t>enalty.</w:t>
      </w:r>
    </w:p>
    <w:p w14:paraId="6DE05DF3" w14:textId="7BCA33E2" w:rsidR="00F70D73" w:rsidRPr="00F70D73" w:rsidRDefault="00525C17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3</w:t>
      </w:r>
      <w:r w:rsidR="00F9154C">
        <w:rPr>
          <w:rFonts w:cs="Arial"/>
          <w:b/>
        </w:rPr>
        <w:t>)</w:t>
      </w:r>
      <w:r w:rsidR="00F9154C">
        <w:rPr>
          <w:rFonts w:cs="Arial"/>
          <w:b/>
        </w:rPr>
        <w:tab/>
      </w:r>
      <w:r w:rsidR="007254F6">
        <w:rPr>
          <w:rFonts w:cs="Arial"/>
          <w:b/>
        </w:rPr>
        <w:t>Why did I get this form?</w:t>
      </w:r>
    </w:p>
    <w:p w14:paraId="6DE05DF4" w14:textId="0A8DC4F9" w:rsidR="008B1D5B" w:rsidRDefault="00FD257A" w:rsidP="008B1D5B">
      <w:pPr>
        <w:spacing w:after="200" w:line="276" w:lineRule="auto"/>
        <w:ind w:left="720"/>
        <w:rPr>
          <w:rFonts w:cs="Arial"/>
        </w:rPr>
      </w:pPr>
      <w:r w:rsidRPr="00F70D73">
        <w:rPr>
          <w:rFonts w:cs="Arial"/>
        </w:rPr>
        <w:t>You received this form because</w:t>
      </w:r>
      <w:r w:rsidR="008B1D5B">
        <w:rPr>
          <w:rFonts w:cs="Arial"/>
        </w:rPr>
        <w:t xml:space="preserve"> you were </w:t>
      </w:r>
      <w:r w:rsidR="00DC7A7D">
        <w:rPr>
          <w:rFonts w:cs="Arial"/>
        </w:rPr>
        <w:t xml:space="preserve">considered </w:t>
      </w:r>
      <w:r w:rsidRPr="00F70D73">
        <w:rPr>
          <w:rFonts w:cs="Arial"/>
        </w:rPr>
        <w:t>a full-time employee for ACA reporting purposes for one or more months duri</w:t>
      </w:r>
      <w:r w:rsidR="007254F6">
        <w:rPr>
          <w:rFonts w:cs="Arial"/>
        </w:rPr>
        <w:t>ng the preceding calendar year.</w:t>
      </w:r>
    </w:p>
    <w:p w14:paraId="6DE05DF5" w14:textId="48A35DAC" w:rsidR="008B1D5B" w:rsidRDefault="00F9154C" w:rsidP="00DC7A7D">
      <w:pPr>
        <w:spacing w:after="200" w:line="276" w:lineRule="auto"/>
        <w:ind w:left="720"/>
        <w:rPr>
          <w:rFonts w:cs="Arial"/>
        </w:rPr>
      </w:pPr>
      <w:r w:rsidRPr="00F70D73">
        <w:rPr>
          <w:rFonts w:cs="Arial"/>
        </w:rPr>
        <w:t>The ACA defines a full-time employee as an</w:t>
      </w:r>
      <w:r w:rsidR="007266AB">
        <w:rPr>
          <w:rFonts w:cs="Arial"/>
        </w:rPr>
        <w:t>y</w:t>
      </w:r>
      <w:r w:rsidRPr="00F70D73">
        <w:rPr>
          <w:rFonts w:cs="Arial"/>
        </w:rPr>
        <w:t xml:space="preserve"> employee</w:t>
      </w:r>
      <w:r w:rsidR="00E15470">
        <w:rPr>
          <w:rFonts w:cs="Arial"/>
        </w:rPr>
        <w:t xml:space="preserve"> who averages </w:t>
      </w:r>
      <w:r w:rsidRPr="00F70D73">
        <w:rPr>
          <w:rFonts w:cs="Arial"/>
        </w:rPr>
        <w:t>130 or more hours of service</w:t>
      </w:r>
      <w:r w:rsidR="00A10FB8">
        <w:rPr>
          <w:rFonts w:cs="Arial"/>
        </w:rPr>
        <w:t xml:space="preserve"> per month</w:t>
      </w:r>
      <w:r w:rsidR="006E7828">
        <w:rPr>
          <w:rFonts w:cs="Arial"/>
        </w:rPr>
        <w:t xml:space="preserve">.  The </w:t>
      </w:r>
      <w:r w:rsidR="00D80644">
        <w:rPr>
          <w:rFonts w:cs="Arial"/>
        </w:rPr>
        <w:t>CSU</w:t>
      </w:r>
      <w:r w:rsidR="00DC7A7D">
        <w:rPr>
          <w:rFonts w:cs="Arial"/>
        </w:rPr>
        <w:t xml:space="preserve"> is using a </w:t>
      </w:r>
      <w:r w:rsidR="00D80644">
        <w:rPr>
          <w:rFonts w:cs="Arial"/>
        </w:rPr>
        <w:t>12</w:t>
      </w:r>
      <w:r w:rsidR="00DC7A7D">
        <w:rPr>
          <w:rFonts w:cs="Arial"/>
        </w:rPr>
        <w:t xml:space="preserve">-month measurement period to </w:t>
      </w:r>
      <w:r w:rsidR="002D00FC">
        <w:rPr>
          <w:rFonts w:cs="Arial"/>
        </w:rPr>
        <w:t>average</w:t>
      </w:r>
      <w:r w:rsidR="006E7828">
        <w:rPr>
          <w:rFonts w:cs="Arial"/>
        </w:rPr>
        <w:t xml:space="preserve"> an employee’s hours of service to determine their full-time status for ACA</w:t>
      </w:r>
      <w:r w:rsidR="00DC7A7D">
        <w:rPr>
          <w:rFonts w:cs="Arial"/>
        </w:rPr>
        <w:t xml:space="preserve"> reporting purposes.</w:t>
      </w:r>
    </w:p>
    <w:p w14:paraId="6DE05DF6" w14:textId="1B80C5CE" w:rsidR="000C27F0" w:rsidRDefault="00AA31FA" w:rsidP="008B1D5B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If you were appointed to a </w:t>
      </w:r>
      <w:r w:rsidR="001D0ABB">
        <w:rPr>
          <w:rFonts w:cs="Arial"/>
        </w:rPr>
        <w:t xml:space="preserve">position with a </w:t>
      </w:r>
      <w:r>
        <w:rPr>
          <w:rFonts w:cs="Arial"/>
        </w:rPr>
        <w:t xml:space="preserve">time base of </w:t>
      </w:r>
      <w:r w:rsidR="00C65AF4">
        <w:rPr>
          <w:rFonts w:cs="Arial"/>
        </w:rPr>
        <w:t>3/4</w:t>
      </w:r>
      <w:r>
        <w:rPr>
          <w:rFonts w:cs="Arial"/>
        </w:rPr>
        <w:t xml:space="preserve"> or more, you should receive this form.  </w:t>
      </w:r>
      <w:r w:rsidRPr="0095726E">
        <w:rPr>
          <w:rFonts w:cs="Arial"/>
        </w:rPr>
        <w:t>Additionally, if you were appointed to an intermittent time base and averaged 1</w:t>
      </w:r>
      <w:r w:rsidR="00085FE4" w:rsidRPr="0095726E">
        <w:rPr>
          <w:rFonts w:cs="Arial"/>
        </w:rPr>
        <w:t xml:space="preserve">30 or more hours of service per month during one of the </w:t>
      </w:r>
      <w:r w:rsidR="00D80644">
        <w:rPr>
          <w:rFonts w:cs="Arial"/>
        </w:rPr>
        <w:t>CSU</w:t>
      </w:r>
      <w:r w:rsidR="00085FE4" w:rsidRPr="0095726E">
        <w:rPr>
          <w:rFonts w:cs="Arial"/>
        </w:rPr>
        <w:t xml:space="preserve">’s </w:t>
      </w:r>
      <w:r w:rsidR="00D80644">
        <w:rPr>
          <w:rFonts w:cs="Arial"/>
        </w:rPr>
        <w:t>12</w:t>
      </w:r>
      <w:r w:rsidR="00085FE4" w:rsidRPr="0095726E">
        <w:rPr>
          <w:rFonts w:cs="Arial"/>
        </w:rPr>
        <w:t>-month measurement periods</w:t>
      </w:r>
      <w:r w:rsidRPr="0095726E">
        <w:rPr>
          <w:rFonts w:cs="Arial"/>
        </w:rPr>
        <w:t xml:space="preserve">, </w:t>
      </w:r>
      <w:r w:rsidRPr="0095726E">
        <w:rPr>
          <w:rFonts w:cs="Arial"/>
        </w:rPr>
        <w:lastRenderedPageBreak/>
        <w:t>you should receive this fo</w:t>
      </w:r>
      <w:r w:rsidR="00260A2F" w:rsidRPr="0095726E">
        <w:rPr>
          <w:rFonts w:cs="Arial"/>
        </w:rPr>
        <w:t>rm</w:t>
      </w:r>
      <w:r w:rsidR="00B260B8" w:rsidRPr="0095726E">
        <w:rPr>
          <w:rFonts w:cs="Arial"/>
        </w:rPr>
        <w:t>,</w:t>
      </w:r>
      <w:r w:rsidR="00260A2F" w:rsidRPr="0095726E">
        <w:rPr>
          <w:rFonts w:cs="Arial"/>
        </w:rPr>
        <w:t xml:space="preserve"> regardless of whether you were eligible for state-sponsored health </w:t>
      </w:r>
      <w:r w:rsidR="009D2927" w:rsidRPr="0095726E">
        <w:rPr>
          <w:rFonts w:cs="Arial"/>
        </w:rPr>
        <w:t>coverage</w:t>
      </w:r>
      <w:r w:rsidR="00260A2F" w:rsidRPr="0095726E">
        <w:rPr>
          <w:rFonts w:cs="Arial"/>
        </w:rPr>
        <w:t>.</w:t>
      </w:r>
    </w:p>
    <w:p w14:paraId="6DE05DF7" w14:textId="77777777" w:rsidR="00F70D73" w:rsidRPr="00F70D73" w:rsidRDefault="00525C17" w:rsidP="00F70D7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4</w:t>
      </w:r>
      <w:r w:rsidR="00F70D73" w:rsidRPr="00F70D73">
        <w:rPr>
          <w:rFonts w:cs="Arial"/>
          <w:b/>
        </w:rPr>
        <w:t>)</w:t>
      </w:r>
      <w:r w:rsidR="00F70D73" w:rsidRPr="00F70D73">
        <w:rPr>
          <w:rFonts w:cs="Arial"/>
          <w:b/>
        </w:rPr>
        <w:tab/>
        <w:t xml:space="preserve">Who sent this form to me? </w:t>
      </w:r>
    </w:p>
    <w:p w14:paraId="6DE05DF8" w14:textId="77777777" w:rsidR="00F70D73" w:rsidRDefault="00DC7A7D" w:rsidP="00F70D73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This form </w:t>
      </w:r>
      <w:r w:rsidR="002D3E63">
        <w:rPr>
          <w:rFonts w:cs="Arial"/>
        </w:rPr>
        <w:t>was provided b</w:t>
      </w:r>
      <w:r w:rsidR="00F70D73" w:rsidRPr="00F70D73">
        <w:rPr>
          <w:rFonts w:cs="Arial"/>
        </w:rPr>
        <w:t xml:space="preserve">y </w:t>
      </w:r>
      <w:r w:rsidR="005C6620">
        <w:rPr>
          <w:rFonts w:cs="Arial"/>
        </w:rPr>
        <w:t xml:space="preserve">your employer, </w:t>
      </w:r>
      <w:r w:rsidR="00F70D73" w:rsidRPr="00F70D73">
        <w:rPr>
          <w:rFonts w:cs="Arial"/>
        </w:rPr>
        <w:t>the State of California</w:t>
      </w:r>
      <w:r w:rsidR="005C6620">
        <w:rPr>
          <w:rFonts w:cs="Arial"/>
        </w:rPr>
        <w:t>,</w:t>
      </w:r>
      <w:r w:rsidR="00F70D73" w:rsidRPr="00F70D73">
        <w:rPr>
          <w:rFonts w:cs="Arial"/>
        </w:rPr>
        <w:t xml:space="preserve"> </w:t>
      </w:r>
      <w:r w:rsidR="006E7828">
        <w:rPr>
          <w:rFonts w:cs="Arial"/>
        </w:rPr>
        <w:t xml:space="preserve">because you were considered a full-time employee </w:t>
      </w:r>
      <w:r w:rsidR="00C77088">
        <w:rPr>
          <w:rFonts w:cs="Arial"/>
        </w:rPr>
        <w:t xml:space="preserve">for </w:t>
      </w:r>
      <w:r w:rsidR="00197EFE">
        <w:rPr>
          <w:rFonts w:cs="Arial"/>
        </w:rPr>
        <w:t xml:space="preserve">ACA </w:t>
      </w:r>
      <w:r w:rsidR="00FD257A">
        <w:rPr>
          <w:rFonts w:cs="Arial"/>
        </w:rPr>
        <w:t xml:space="preserve">reporting </w:t>
      </w:r>
      <w:r w:rsidR="00B9479E">
        <w:rPr>
          <w:rFonts w:cs="Arial"/>
        </w:rPr>
        <w:t xml:space="preserve">purposes for one or more months </w:t>
      </w:r>
      <w:r w:rsidR="008B1D5B">
        <w:rPr>
          <w:rFonts w:cs="Arial"/>
        </w:rPr>
        <w:t xml:space="preserve">during the preceding calendar year. </w:t>
      </w:r>
    </w:p>
    <w:p w14:paraId="6DE05DF9" w14:textId="77777777" w:rsidR="00F70D73" w:rsidRPr="00F70D73" w:rsidRDefault="00F9154C" w:rsidP="004C022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5</w:t>
      </w:r>
      <w:r w:rsidR="00F70D73" w:rsidRPr="00F70D73">
        <w:rPr>
          <w:rFonts w:cs="Arial"/>
          <w:b/>
        </w:rPr>
        <w:t>)</w:t>
      </w:r>
      <w:r w:rsidR="00F70D73" w:rsidRPr="00F70D73">
        <w:rPr>
          <w:rFonts w:cs="Arial"/>
          <w:b/>
        </w:rPr>
        <w:tab/>
        <w:t xml:space="preserve">What information is reported </w:t>
      </w:r>
      <w:r w:rsidR="00B9479E">
        <w:rPr>
          <w:rFonts w:cs="Arial"/>
          <w:b/>
        </w:rPr>
        <w:t>in</w:t>
      </w:r>
      <w:r w:rsidR="00F70D73" w:rsidRPr="00F70D73">
        <w:rPr>
          <w:rFonts w:cs="Arial"/>
          <w:b/>
        </w:rPr>
        <w:t xml:space="preserve"> Part II </w:t>
      </w:r>
      <w:r>
        <w:rPr>
          <w:rFonts w:cs="Arial"/>
          <w:b/>
        </w:rPr>
        <w:t xml:space="preserve">of </w:t>
      </w:r>
      <w:r w:rsidR="006B0151">
        <w:rPr>
          <w:rFonts w:cs="Arial"/>
          <w:b/>
        </w:rPr>
        <w:t xml:space="preserve">the </w:t>
      </w:r>
      <w:r>
        <w:rPr>
          <w:rFonts w:cs="Arial"/>
          <w:b/>
        </w:rPr>
        <w:t>form</w:t>
      </w:r>
      <w:r w:rsidR="00F70D73" w:rsidRPr="00F70D73">
        <w:rPr>
          <w:rFonts w:cs="Arial"/>
          <w:b/>
        </w:rPr>
        <w:t xml:space="preserve"> and why</w:t>
      </w:r>
      <w:r>
        <w:rPr>
          <w:rFonts w:cs="Arial"/>
          <w:b/>
        </w:rPr>
        <w:t xml:space="preserve"> is it important</w:t>
      </w:r>
      <w:r w:rsidR="00F70D73" w:rsidRPr="00F70D73">
        <w:rPr>
          <w:rFonts w:cs="Arial"/>
          <w:b/>
        </w:rPr>
        <w:t>?</w:t>
      </w:r>
    </w:p>
    <w:p w14:paraId="6DE05DFA" w14:textId="21561242" w:rsidR="00F70D73" w:rsidRDefault="007973AC" w:rsidP="00F70D73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>I</w:t>
      </w:r>
      <w:r w:rsidR="00F70D73" w:rsidRPr="00F70D73">
        <w:rPr>
          <w:rFonts w:cs="Arial"/>
        </w:rPr>
        <w:t>nformation about the state empl</w:t>
      </w:r>
      <w:r w:rsidR="00FD257A">
        <w:rPr>
          <w:rFonts w:cs="Arial"/>
        </w:rPr>
        <w:t xml:space="preserve">oyer’s offer of </w:t>
      </w:r>
      <w:r w:rsidR="00DC7A7D">
        <w:rPr>
          <w:rFonts w:cs="Arial"/>
        </w:rPr>
        <w:t xml:space="preserve">health coverage, if any, to you, your spouse and your dependent children </w:t>
      </w:r>
      <w:r>
        <w:rPr>
          <w:rFonts w:cs="Arial"/>
        </w:rPr>
        <w:t xml:space="preserve">is reported </w:t>
      </w:r>
      <w:r w:rsidR="00B9479E">
        <w:rPr>
          <w:rFonts w:cs="Arial"/>
        </w:rPr>
        <w:t>f</w:t>
      </w:r>
      <w:r w:rsidR="00B9479E" w:rsidRPr="00F70D73">
        <w:rPr>
          <w:rFonts w:cs="Arial"/>
        </w:rPr>
        <w:t>or each month during the preceding calendar year</w:t>
      </w:r>
      <w:r w:rsidR="00B9479E">
        <w:rPr>
          <w:rFonts w:cs="Arial"/>
        </w:rPr>
        <w:t xml:space="preserve"> in Part II of th</w:t>
      </w:r>
      <w:r w:rsidR="00715539">
        <w:rPr>
          <w:rFonts w:cs="Arial"/>
        </w:rPr>
        <w:t>e</w:t>
      </w:r>
      <w:r w:rsidR="00B9479E">
        <w:rPr>
          <w:rFonts w:cs="Arial"/>
        </w:rPr>
        <w:t xml:space="preserve"> form.  </w:t>
      </w:r>
      <w:r w:rsidR="00DC7A7D">
        <w:rPr>
          <w:rFonts w:cs="Arial"/>
        </w:rPr>
        <w:t xml:space="preserve">This information </w:t>
      </w:r>
      <w:r w:rsidR="00F70D73" w:rsidRPr="00F70D73">
        <w:rPr>
          <w:rFonts w:cs="Arial"/>
        </w:rPr>
        <w:t xml:space="preserve">will help the IRS determine if the state is complying with the ACA’s employer mandate </w:t>
      </w:r>
      <w:r w:rsidR="008B1D5B">
        <w:rPr>
          <w:rFonts w:cs="Arial"/>
        </w:rPr>
        <w:t xml:space="preserve">and if you </w:t>
      </w:r>
      <w:r w:rsidR="00B9479E">
        <w:rPr>
          <w:rFonts w:cs="Arial"/>
        </w:rPr>
        <w:t>are</w:t>
      </w:r>
      <w:r w:rsidR="00FB3F89">
        <w:rPr>
          <w:rFonts w:cs="Arial"/>
        </w:rPr>
        <w:t xml:space="preserve"> </w:t>
      </w:r>
      <w:r w:rsidR="00F70D73" w:rsidRPr="00F70D73">
        <w:rPr>
          <w:rFonts w:cs="Arial"/>
        </w:rPr>
        <w:t>eligible for a premium tax credit if</w:t>
      </w:r>
      <w:r w:rsidR="00FB3F89">
        <w:rPr>
          <w:rFonts w:cs="Arial"/>
        </w:rPr>
        <w:t xml:space="preserve"> you purchase individual </w:t>
      </w:r>
      <w:r w:rsidR="00B9479E">
        <w:rPr>
          <w:rFonts w:cs="Arial"/>
        </w:rPr>
        <w:t xml:space="preserve">health </w:t>
      </w:r>
      <w:r w:rsidR="00FB3F89">
        <w:rPr>
          <w:rFonts w:cs="Arial"/>
        </w:rPr>
        <w:t>co</w:t>
      </w:r>
      <w:r w:rsidR="00F70D73" w:rsidRPr="00F70D73">
        <w:rPr>
          <w:rFonts w:cs="Arial"/>
        </w:rPr>
        <w:t>verage through Covered California</w:t>
      </w:r>
      <w:r w:rsidR="008B1D5B">
        <w:rPr>
          <w:rFonts w:cs="Arial"/>
        </w:rPr>
        <w:t>.</w:t>
      </w:r>
    </w:p>
    <w:p w14:paraId="6DE05DFB" w14:textId="51FB0B2A" w:rsidR="00F70D73" w:rsidRPr="00F70D73" w:rsidRDefault="00F9154C" w:rsidP="00F70D73">
      <w:pPr>
        <w:spacing w:after="200" w:line="276" w:lineRule="auto"/>
        <w:ind w:left="720" w:hanging="720"/>
        <w:rPr>
          <w:rFonts w:cs="Arial"/>
          <w:b/>
        </w:rPr>
      </w:pPr>
      <w:r>
        <w:rPr>
          <w:rFonts w:cs="Arial"/>
          <w:b/>
        </w:rPr>
        <w:t>6</w:t>
      </w:r>
      <w:r w:rsidR="00F70D73" w:rsidRPr="00F70D73">
        <w:rPr>
          <w:rFonts w:cs="Arial"/>
          <w:b/>
        </w:rPr>
        <w:t xml:space="preserve">) </w:t>
      </w:r>
      <w:r w:rsidR="00F70D73" w:rsidRPr="00F70D73">
        <w:rPr>
          <w:rFonts w:cs="Arial"/>
          <w:b/>
        </w:rPr>
        <w:tab/>
        <w:t xml:space="preserve">What do the codes reported on Line 14 of </w:t>
      </w:r>
      <w:r>
        <w:rPr>
          <w:rFonts w:cs="Arial"/>
          <w:b/>
        </w:rPr>
        <w:t xml:space="preserve">the form </w:t>
      </w:r>
      <w:r w:rsidR="007973AC">
        <w:rPr>
          <w:rFonts w:cs="Arial"/>
          <w:b/>
        </w:rPr>
        <w:t>represent</w:t>
      </w:r>
      <w:r w:rsidR="005F6684">
        <w:rPr>
          <w:rFonts w:cs="Arial"/>
          <w:b/>
        </w:rPr>
        <w:t>?</w:t>
      </w:r>
    </w:p>
    <w:p w14:paraId="6DE05DFC" w14:textId="77777777" w:rsidR="00567217" w:rsidRDefault="00F9154C" w:rsidP="00F70D73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>The codes o</w:t>
      </w:r>
      <w:r w:rsidR="00F70D73" w:rsidRPr="00F70D73">
        <w:rPr>
          <w:rFonts w:cs="Arial"/>
        </w:rPr>
        <w:t xml:space="preserve">n Line 14 </w:t>
      </w:r>
      <w:r w:rsidR="00A10FB8">
        <w:rPr>
          <w:rFonts w:cs="Arial"/>
        </w:rPr>
        <w:t xml:space="preserve">reflect the type of </w:t>
      </w:r>
      <w:r w:rsidR="00F70D73" w:rsidRPr="00F70D73">
        <w:rPr>
          <w:rFonts w:cs="Arial"/>
        </w:rPr>
        <w:t xml:space="preserve">health coverage offered, if any, to </w:t>
      </w:r>
      <w:r w:rsidR="00277208">
        <w:rPr>
          <w:rFonts w:cs="Arial"/>
        </w:rPr>
        <w:t xml:space="preserve">you, your spouse, and dependent </w:t>
      </w:r>
      <w:r w:rsidR="00F70D73" w:rsidRPr="00F70D73">
        <w:rPr>
          <w:rFonts w:cs="Arial"/>
        </w:rPr>
        <w:t>c</w:t>
      </w:r>
      <w:r w:rsidR="00277208">
        <w:rPr>
          <w:rFonts w:cs="Arial"/>
        </w:rPr>
        <w:t>hildren</w:t>
      </w:r>
      <w:r w:rsidR="00C95F5F">
        <w:rPr>
          <w:rFonts w:cs="Arial"/>
        </w:rPr>
        <w:t xml:space="preserve"> for each month during the preceding calendar year</w:t>
      </w:r>
      <w:r w:rsidR="00277208">
        <w:rPr>
          <w:rFonts w:cs="Arial"/>
        </w:rPr>
        <w:t xml:space="preserve">. </w:t>
      </w:r>
      <w:r w:rsidR="007973AC">
        <w:rPr>
          <w:rFonts w:cs="Arial"/>
        </w:rPr>
        <w:t xml:space="preserve"> The state wil</w:t>
      </w:r>
      <w:r w:rsidR="007F5DBD">
        <w:rPr>
          <w:rFonts w:cs="Arial"/>
        </w:rPr>
        <w:t>l report code</w:t>
      </w:r>
      <w:r w:rsidR="000C27F0">
        <w:rPr>
          <w:rFonts w:cs="Arial"/>
        </w:rPr>
        <w:t>s</w:t>
      </w:r>
      <w:r w:rsidR="007F5DBD">
        <w:rPr>
          <w:rFonts w:cs="Arial"/>
        </w:rPr>
        <w:t xml:space="preserve"> </w:t>
      </w:r>
      <w:r w:rsidR="00F40470">
        <w:rPr>
          <w:rFonts w:cs="Arial"/>
        </w:rPr>
        <w:t>1</w:t>
      </w:r>
      <w:r w:rsidR="007F5DBD">
        <w:rPr>
          <w:rFonts w:cs="Arial"/>
        </w:rPr>
        <w:t xml:space="preserve">E or </w:t>
      </w:r>
      <w:r w:rsidR="00C434E6">
        <w:rPr>
          <w:rFonts w:cs="Arial"/>
        </w:rPr>
        <w:t>1</w:t>
      </w:r>
      <w:r w:rsidR="007F5DBD">
        <w:rPr>
          <w:rFonts w:cs="Arial"/>
        </w:rPr>
        <w:t>H on</w:t>
      </w:r>
      <w:r w:rsidR="00684DAB">
        <w:rPr>
          <w:rFonts w:cs="Arial"/>
        </w:rPr>
        <w:t xml:space="preserve"> Line 1</w:t>
      </w:r>
      <w:r w:rsidR="007973AC">
        <w:rPr>
          <w:rFonts w:cs="Arial"/>
        </w:rPr>
        <w:t xml:space="preserve">4 of the form. </w:t>
      </w:r>
    </w:p>
    <w:p w14:paraId="6DE05DFD" w14:textId="544A7FE5" w:rsidR="00F70D73" w:rsidRPr="00F70D73" w:rsidRDefault="00F70D73" w:rsidP="00F70D73">
      <w:pPr>
        <w:numPr>
          <w:ilvl w:val="2"/>
          <w:numId w:val="20"/>
        </w:numPr>
        <w:spacing w:after="200" w:line="276" w:lineRule="auto"/>
        <w:contextualSpacing/>
        <w:rPr>
          <w:rFonts w:cs="Arial"/>
        </w:rPr>
      </w:pPr>
      <w:r w:rsidRPr="00F70D73">
        <w:rPr>
          <w:rFonts w:cs="Arial"/>
        </w:rPr>
        <w:t>1E</w:t>
      </w:r>
      <w:r w:rsidR="00CE5144">
        <w:rPr>
          <w:rFonts w:cs="Arial"/>
        </w:rPr>
        <w:t>—</w:t>
      </w:r>
      <w:r w:rsidR="007973AC">
        <w:rPr>
          <w:rFonts w:cs="Arial"/>
        </w:rPr>
        <w:t>Indicates that m</w:t>
      </w:r>
      <w:r w:rsidRPr="00F70D73">
        <w:rPr>
          <w:rFonts w:cs="Arial"/>
        </w:rPr>
        <w:t xml:space="preserve">inimum essential coverage providing minimum value </w:t>
      </w:r>
      <w:r w:rsidR="007973AC">
        <w:rPr>
          <w:rFonts w:cs="Arial"/>
        </w:rPr>
        <w:t xml:space="preserve">was </w:t>
      </w:r>
      <w:r w:rsidRPr="00F70D73">
        <w:rPr>
          <w:rFonts w:cs="Arial"/>
        </w:rPr>
        <w:t>offered to</w:t>
      </w:r>
      <w:r w:rsidR="007973AC">
        <w:rPr>
          <w:rFonts w:cs="Arial"/>
        </w:rPr>
        <w:t xml:space="preserve"> you, </w:t>
      </w:r>
      <w:r w:rsidR="00277208">
        <w:rPr>
          <w:rFonts w:cs="Arial"/>
        </w:rPr>
        <w:t xml:space="preserve">your spouse, and </w:t>
      </w:r>
      <w:r w:rsidR="007973AC">
        <w:rPr>
          <w:rFonts w:cs="Arial"/>
        </w:rPr>
        <w:t xml:space="preserve">your </w:t>
      </w:r>
      <w:r w:rsidR="00277208">
        <w:rPr>
          <w:rFonts w:cs="Arial"/>
        </w:rPr>
        <w:t>dependent children</w:t>
      </w:r>
      <w:r w:rsidR="00FB3F89">
        <w:rPr>
          <w:rFonts w:cs="Arial"/>
        </w:rPr>
        <w:t xml:space="preserve"> (</w:t>
      </w:r>
      <w:r w:rsidR="00277208">
        <w:rPr>
          <w:rFonts w:cs="Arial"/>
        </w:rPr>
        <w:t>if applicable).</w:t>
      </w:r>
      <w:r w:rsidRPr="00F70D73">
        <w:rPr>
          <w:rFonts w:cs="Arial"/>
        </w:rPr>
        <w:t xml:space="preserve"> </w:t>
      </w:r>
      <w:r w:rsidR="007973AC">
        <w:rPr>
          <w:rFonts w:cs="Arial"/>
        </w:rPr>
        <w:t xml:space="preserve"> </w:t>
      </w:r>
      <w:r w:rsidRPr="00F70D73">
        <w:rPr>
          <w:rFonts w:cs="Arial"/>
        </w:rPr>
        <w:t xml:space="preserve">This code will be used </w:t>
      </w:r>
      <w:r w:rsidR="00277208">
        <w:rPr>
          <w:rFonts w:cs="Arial"/>
        </w:rPr>
        <w:t xml:space="preserve">to reflect the period in which you were </w:t>
      </w:r>
      <w:r w:rsidRPr="00F70D73">
        <w:rPr>
          <w:rFonts w:cs="Arial"/>
        </w:rPr>
        <w:t xml:space="preserve">eligible for state-sponsored </w:t>
      </w:r>
      <w:r w:rsidR="00022699">
        <w:rPr>
          <w:rFonts w:cs="Arial"/>
        </w:rPr>
        <w:t xml:space="preserve">health </w:t>
      </w:r>
      <w:r w:rsidR="00277208">
        <w:rPr>
          <w:rFonts w:cs="Arial"/>
        </w:rPr>
        <w:t>or COBRA</w:t>
      </w:r>
      <w:r w:rsidR="002B518B">
        <w:rPr>
          <w:rFonts w:cs="Arial"/>
        </w:rPr>
        <w:t xml:space="preserve"> </w:t>
      </w:r>
      <w:r w:rsidR="00277208">
        <w:rPr>
          <w:rFonts w:cs="Arial"/>
        </w:rPr>
        <w:t>coverage</w:t>
      </w:r>
      <w:r w:rsidR="00352471">
        <w:rPr>
          <w:rFonts w:cs="Arial"/>
        </w:rPr>
        <w:t>,</w:t>
      </w:r>
      <w:r w:rsidR="00277208">
        <w:rPr>
          <w:rFonts w:cs="Arial"/>
        </w:rPr>
        <w:t xml:space="preserve"> </w:t>
      </w:r>
      <w:r w:rsidRPr="00F70D73">
        <w:rPr>
          <w:rFonts w:cs="Arial"/>
        </w:rPr>
        <w:t xml:space="preserve">regardless </w:t>
      </w:r>
      <w:r w:rsidR="00B9479E">
        <w:rPr>
          <w:rFonts w:cs="Arial"/>
        </w:rPr>
        <w:t xml:space="preserve">of whether </w:t>
      </w:r>
      <w:r w:rsidR="00277208">
        <w:rPr>
          <w:rFonts w:cs="Arial"/>
        </w:rPr>
        <w:t>you</w:t>
      </w:r>
      <w:r w:rsidR="00352471">
        <w:rPr>
          <w:rFonts w:cs="Arial"/>
        </w:rPr>
        <w:t xml:space="preserve"> enrolled</w:t>
      </w:r>
      <w:r w:rsidR="00277208">
        <w:rPr>
          <w:rFonts w:cs="Arial"/>
        </w:rPr>
        <w:t xml:space="preserve"> </w:t>
      </w:r>
      <w:r w:rsidRPr="00F70D73">
        <w:rPr>
          <w:rFonts w:cs="Arial"/>
        </w:rPr>
        <w:t xml:space="preserve">in coverage. </w:t>
      </w:r>
    </w:p>
    <w:p w14:paraId="6DE05DFE" w14:textId="77777777" w:rsidR="00F70D73" w:rsidRPr="00F70D73" w:rsidRDefault="00F70D73" w:rsidP="00F70D73">
      <w:pPr>
        <w:spacing w:after="200" w:line="276" w:lineRule="auto"/>
        <w:ind w:left="1440"/>
        <w:contextualSpacing/>
        <w:rPr>
          <w:rFonts w:cs="Arial"/>
        </w:rPr>
      </w:pPr>
    </w:p>
    <w:p w14:paraId="6DE05DFF" w14:textId="77777777" w:rsidR="00F9154C" w:rsidRDefault="00F70D73" w:rsidP="007F5DBD">
      <w:pPr>
        <w:numPr>
          <w:ilvl w:val="2"/>
          <w:numId w:val="20"/>
        </w:numPr>
        <w:spacing w:after="200" w:line="276" w:lineRule="auto"/>
        <w:contextualSpacing/>
        <w:rPr>
          <w:rFonts w:cs="Arial"/>
        </w:rPr>
      </w:pPr>
      <w:r w:rsidRPr="00C95F5F">
        <w:rPr>
          <w:rFonts w:cs="Arial"/>
        </w:rPr>
        <w:t>1H</w:t>
      </w:r>
      <w:r w:rsidR="00CE5144">
        <w:rPr>
          <w:rFonts w:cs="Arial"/>
        </w:rPr>
        <w:t>—</w:t>
      </w:r>
      <w:r w:rsidR="007973AC" w:rsidRPr="00C95F5F">
        <w:rPr>
          <w:rFonts w:cs="Arial"/>
        </w:rPr>
        <w:t xml:space="preserve">Indicates that you </w:t>
      </w:r>
      <w:r w:rsidR="00277208" w:rsidRPr="00C95F5F">
        <w:rPr>
          <w:rFonts w:cs="Arial"/>
        </w:rPr>
        <w:t xml:space="preserve">were </w:t>
      </w:r>
      <w:r w:rsidR="00277208" w:rsidRPr="00DC7A7D">
        <w:rPr>
          <w:rFonts w:cs="Arial"/>
          <w:u w:val="single"/>
        </w:rPr>
        <w:t>not</w:t>
      </w:r>
      <w:r w:rsidR="00277208" w:rsidRPr="00C95F5F">
        <w:rPr>
          <w:rFonts w:cs="Arial"/>
        </w:rPr>
        <w:t xml:space="preserve"> offered </w:t>
      </w:r>
      <w:r w:rsidR="00F9154C" w:rsidRPr="00C95F5F">
        <w:rPr>
          <w:rFonts w:cs="Arial"/>
        </w:rPr>
        <w:t>an opportunity to enroll in state-sponsored health coverage because you were not appointed to a posit</w:t>
      </w:r>
      <w:r w:rsidR="00735811">
        <w:rPr>
          <w:rFonts w:cs="Arial"/>
        </w:rPr>
        <w:t>i</w:t>
      </w:r>
      <w:r w:rsidR="00F9154C" w:rsidRPr="00C95F5F">
        <w:rPr>
          <w:rFonts w:cs="Arial"/>
        </w:rPr>
        <w:t>on eligible for health benefits</w:t>
      </w:r>
      <w:r w:rsidR="00DC7A7D">
        <w:rPr>
          <w:rFonts w:cs="Arial"/>
        </w:rPr>
        <w:t xml:space="preserve"> (e.g., Temporary/Intermittent)</w:t>
      </w:r>
      <w:r w:rsidR="00BD2B7E">
        <w:rPr>
          <w:rFonts w:cs="Arial"/>
        </w:rPr>
        <w:t xml:space="preserve"> or </w:t>
      </w:r>
      <w:r w:rsidR="007266AB">
        <w:rPr>
          <w:rFonts w:cs="Arial"/>
        </w:rPr>
        <w:t xml:space="preserve">was not eligible for </w:t>
      </w:r>
      <w:r w:rsidR="00BD2B7E">
        <w:rPr>
          <w:rFonts w:cs="Arial"/>
        </w:rPr>
        <w:t>COBRA coverage</w:t>
      </w:r>
      <w:r w:rsidR="00F9154C" w:rsidRPr="00C95F5F">
        <w:rPr>
          <w:rFonts w:cs="Arial"/>
        </w:rPr>
        <w:t xml:space="preserve">. </w:t>
      </w:r>
    </w:p>
    <w:p w14:paraId="6DE05E00" w14:textId="77777777" w:rsidR="00880B19" w:rsidRDefault="00880B19" w:rsidP="00A86037">
      <w:pPr>
        <w:spacing w:after="200" w:line="276" w:lineRule="auto"/>
        <w:ind w:left="1080"/>
        <w:contextualSpacing/>
        <w:rPr>
          <w:rFonts w:cs="Arial"/>
        </w:rPr>
      </w:pPr>
    </w:p>
    <w:p w14:paraId="6DE05E03" w14:textId="77777777" w:rsidR="00F70D73" w:rsidRDefault="00F9154C" w:rsidP="00F70D73">
      <w:pPr>
        <w:spacing w:after="200" w:line="276" w:lineRule="auto"/>
        <w:ind w:left="720" w:hanging="720"/>
        <w:rPr>
          <w:rFonts w:cs="Arial"/>
          <w:b/>
        </w:rPr>
      </w:pPr>
      <w:r>
        <w:rPr>
          <w:rFonts w:cs="Arial"/>
          <w:b/>
        </w:rPr>
        <w:t>7</w:t>
      </w:r>
      <w:r w:rsidR="00F70D73" w:rsidRPr="00F70D73">
        <w:rPr>
          <w:rFonts w:cs="Arial"/>
          <w:b/>
        </w:rPr>
        <w:t xml:space="preserve">) </w:t>
      </w:r>
      <w:r w:rsidR="00F70D73" w:rsidRPr="00F70D73">
        <w:rPr>
          <w:rFonts w:cs="Arial"/>
          <w:b/>
        </w:rPr>
        <w:tab/>
        <w:t xml:space="preserve">What does the dollar amount reported </w:t>
      </w:r>
      <w:r>
        <w:rPr>
          <w:rFonts w:cs="Arial"/>
          <w:b/>
        </w:rPr>
        <w:t>on</w:t>
      </w:r>
      <w:r w:rsidR="00F70D73" w:rsidRPr="00F70D73">
        <w:rPr>
          <w:rFonts w:cs="Arial"/>
          <w:b/>
        </w:rPr>
        <w:t xml:space="preserve"> Line 15 of the form represent? </w:t>
      </w:r>
    </w:p>
    <w:p w14:paraId="6DE05E04" w14:textId="77777777" w:rsidR="00F70D73" w:rsidRPr="00F70D73" w:rsidRDefault="00F70D73" w:rsidP="00F70D73">
      <w:pPr>
        <w:spacing w:after="200" w:line="276" w:lineRule="auto"/>
        <w:ind w:left="720"/>
        <w:rPr>
          <w:rFonts w:cs="Arial"/>
        </w:rPr>
      </w:pPr>
      <w:r w:rsidRPr="00F70D73">
        <w:rPr>
          <w:rFonts w:cs="Arial"/>
        </w:rPr>
        <w:t>The dollar amount</w:t>
      </w:r>
      <w:r w:rsidR="00B9479E">
        <w:rPr>
          <w:rFonts w:cs="Arial"/>
        </w:rPr>
        <w:t>s</w:t>
      </w:r>
      <w:r w:rsidRPr="00F70D73">
        <w:rPr>
          <w:rFonts w:cs="Arial"/>
        </w:rPr>
        <w:t xml:space="preserve"> on Line 15 reflect</w:t>
      </w:r>
      <w:r w:rsidR="00352471">
        <w:rPr>
          <w:rFonts w:cs="Arial"/>
        </w:rPr>
        <w:t xml:space="preserve"> your s</w:t>
      </w:r>
      <w:r w:rsidRPr="00F70D73">
        <w:rPr>
          <w:rFonts w:cs="Arial"/>
        </w:rPr>
        <w:t>hare of the lowest cost monthly premium for self-only coverage providing minimum value offered by t</w:t>
      </w:r>
      <w:r w:rsidR="007973AC">
        <w:rPr>
          <w:rFonts w:cs="Arial"/>
        </w:rPr>
        <w:t xml:space="preserve">he state </w:t>
      </w:r>
      <w:r w:rsidRPr="00F70D73">
        <w:rPr>
          <w:rFonts w:cs="Arial"/>
        </w:rPr>
        <w:t xml:space="preserve">(health premium minus </w:t>
      </w:r>
      <w:r w:rsidR="00260A2F">
        <w:rPr>
          <w:rFonts w:cs="Arial"/>
        </w:rPr>
        <w:t>your</w:t>
      </w:r>
      <w:r w:rsidR="002E1A6E">
        <w:rPr>
          <w:rFonts w:cs="Arial"/>
        </w:rPr>
        <w:t xml:space="preserve"> respective</w:t>
      </w:r>
      <w:r w:rsidRPr="00F70D73">
        <w:rPr>
          <w:rFonts w:cs="Arial"/>
        </w:rPr>
        <w:t xml:space="preserve"> employer health/CoBen contribution for self-only coverage).  This amou</w:t>
      </w:r>
      <w:r w:rsidR="00352471">
        <w:rPr>
          <w:rFonts w:cs="Arial"/>
        </w:rPr>
        <w:t xml:space="preserve">nt may </w:t>
      </w:r>
      <w:r w:rsidR="00352471" w:rsidRPr="007973AC">
        <w:rPr>
          <w:rFonts w:cs="Arial"/>
          <w:u w:val="single"/>
        </w:rPr>
        <w:t>not</w:t>
      </w:r>
      <w:r w:rsidR="00352471">
        <w:rPr>
          <w:rFonts w:cs="Arial"/>
        </w:rPr>
        <w:t xml:space="preserve"> reflect the amount you </w:t>
      </w:r>
      <w:r w:rsidR="00B9479E">
        <w:rPr>
          <w:rFonts w:cs="Arial"/>
        </w:rPr>
        <w:t xml:space="preserve">actually </w:t>
      </w:r>
      <w:r w:rsidR="00352471">
        <w:rPr>
          <w:rFonts w:cs="Arial"/>
        </w:rPr>
        <w:t>p</w:t>
      </w:r>
      <w:r w:rsidRPr="00F70D73">
        <w:rPr>
          <w:rFonts w:cs="Arial"/>
        </w:rPr>
        <w:t>aid for</w:t>
      </w:r>
      <w:r w:rsidR="00352471">
        <w:rPr>
          <w:rFonts w:cs="Arial"/>
        </w:rPr>
        <w:t xml:space="preserve"> heal</w:t>
      </w:r>
      <w:r w:rsidR="00FC3841">
        <w:rPr>
          <w:rFonts w:cs="Arial"/>
        </w:rPr>
        <w:t xml:space="preserve">th coverage </w:t>
      </w:r>
      <w:r w:rsidRPr="00F70D73">
        <w:rPr>
          <w:rFonts w:cs="Arial"/>
        </w:rPr>
        <w:t>if</w:t>
      </w:r>
      <w:r w:rsidR="00352471">
        <w:rPr>
          <w:rFonts w:cs="Arial"/>
        </w:rPr>
        <w:t xml:space="preserve"> you </w:t>
      </w:r>
      <w:r w:rsidRPr="00F70D73">
        <w:rPr>
          <w:rFonts w:cs="Arial"/>
        </w:rPr>
        <w:t xml:space="preserve">chose to enroll in more expensive coverage, such as a different plan, </w:t>
      </w:r>
      <w:r w:rsidR="00B9479E">
        <w:rPr>
          <w:rFonts w:cs="Arial"/>
        </w:rPr>
        <w:t>two</w:t>
      </w:r>
      <w:r w:rsidRPr="00F70D73">
        <w:rPr>
          <w:rFonts w:cs="Arial"/>
        </w:rPr>
        <w:t xml:space="preserve">-party or family coverage.  </w:t>
      </w:r>
    </w:p>
    <w:p w14:paraId="6DE05E05" w14:textId="3029F01F" w:rsidR="00F70D73" w:rsidRPr="00F70D73" w:rsidRDefault="00BD2B7E" w:rsidP="00BD2B7E">
      <w:pPr>
        <w:spacing w:after="200" w:line="276" w:lineRule="auto"/>
        <w:ind w:left="720"/>
        <w:contextualSpacing/>
        <w:rPr>
          <w:rFonts w:cs="Arial"/>
        </w:rPr>
      </w:pPr>
      <w:r>
        <w:rPr>
          <w:rFonts w:cs="Arial"/>
        </w:rPr>
        <w:t xml:space="preserve">The dollar amounts on </w:t>
      </w:r>
      <w:r w:rsidR="00F70D73" w:rsidRPr="00F70D73">
        <w:rPr>
          <w:rFonts w:cs="Arial"/>
        </w:rPr>
        <w:t xml:space="preserve">Line 15 may also </w:t>
      </w:r>
      <w:r w:rsidR="00B9479E">
        <w:rPr>
          <w:rFonts w:cs="Arial"/>
        </w:rPr>
        <w:t xml:space="preserve">reflect </w:t>
      </w:r>
      <w:r w:rsidR="00F70D73" w:rsidRPr="00F70D73">
        <w:rPr>
          <w:rFonts w:cs="Arial"/>
        </w:rPr>
        <w:t xml:space="preserve">the full premium for self-only COBRA coverage </w:t>
      </w:r>
      <w:r>
        <w:rPr>
          <w:rFonts w:cs="Arial"/>
        </w:rPr>
        <w:t xml:space="preserve">(for the plan in which you were eligible to enroll) </w:t>
      </w:r>
      <w:r w:rsidR="00F70D73" w:rsidRPr="00F70D73">
        <w:rPr>
          <w:rFonts w:cs="Arial"/>
        </w:rPr>
        <w:t>for the month</w:t>
      </w:r>
      <w:r w:rsidR="00DC7A7D">
        <w:rPr>
          <w:rFonts w:cs="Arial"/>
        </w:rPr>
        <w:t>(</w:t>
      </w:r>
      <w:r w:rsidR="00F70D73" w:rsidRPr="00F70D73">
        <w:rPr>
          <w:rFonts w:cs="Arial"/>
        </w:rPr>
        <w:t>s</w:t>
      </w:r>
      <w:r w:rsidR="00DC7A7D">
        <w:rPr>
          <w:rFonts w:cs="Arial"/>
        </w:rPr>
        <w:t>)</w:t>
      </w:r>
      <w:r w:rsidR="00F70D73" w:rsidRPr="00F70D73">
        <w:rPr>
          <w:rFonts w:cs="Arial"/>
        </w:rPr>
        <w:t xml:space="preserve"> </w:t>
      </w:r>
      <w:r w:rsidR="007973AC">
        <w:rPr>
          <w:rFonts w:cs="Arial"/>
        </w:rPr>
        <w:t>you were o</w:t>
      </w:r>
      <w:r w:rsidR="00F70D73" w:rsidRPr="00F70D73">
        <w:rPr>
          <w:rFonts w:cs="Arial"/>
        </w:rPr>
        <w:t>ffered/eligible for COBRA coverage, or the full premium for self-only coverage for the month</w:t>
      </w:r>
      <w:r w:rsidR="00DC7A7D">
        <w:rPr>
          <w:rFonts w:cs="Arial"/>
        </w:rPr>
        <w:t>(</w:t>
      </w:r>
      <w:r w:rsidR="00F70D73" w:rsidRPr="00F70D73">
        <w:rPr>
          <w:rFonts w:cs="Arial"/>
        </w:rPr>
        <w:t>s</w:t>
      </w:r>
      <w:r w:rsidR="00DC7A7D">
        <w:rPr>
          <w:rFonts w:cs="Arial"/>
        </w:rPr>
        <w:t>)</w:t>
      </w:r>
      <w:r w:rsidR="00F70D73" w:rsidRPr="00F70D73">
        <w:rPr>
          <w:rFonts w:cs="Arial"/>
        </w:rPr>
        <w:t xml:space="preserve"> in which</w:t>
      </w:r>
      <w:r w:rsidR="007973AC">
        <w:rPr>
          <w:rFonts w:cs="Arial"/>
        </w:rPr>
        <w:t xml:space="preserve"> you were</w:t>
      </w:r>
      <w:r w:rsidR="00F70D73" w:rsidRPr="00F70D73">
        <w:rPr>
          <w:rFonts w:cs="Arial"/>
        </w:rPr>
        <w:t xml:space="preserve"> eligible for or enrolled in health coverage but </w:t>
      </w:r>
      <w:r w:rsidR="007973AC">
        <w:rPr>
          <w:rFonts w:cs="Arial"/>
        </w:rPr>
        <w:t xml:space="preserve">were not </w:t>
      </w:r>
      <w:r w:rsidR="00F70D73" w:rsidRPr="00F70D73">
        <w:rPr>
          <w:rFonts w:cs="Arial"/>
        </w:rPr>
        <w:t>receiving the employer contribution towards the cost of coverage</w:t>
      </w:r>
      <w:r w:rsidR="007973AC">
        <w:rPr>
          <w:rFonts w:cs="Arial"/>
        </w:rPr>
        <w:t xml:space="preserve">, for example, if you were on Direct Pay. </w:t>
      </w:r>
    </w:p>
    <w:p w14:paraId="6DE05E06" w14:textId="77777777" w:rsidR="00F70D73" w:rsidRDefault="00F70D73" w:rsidP="00F70D73">
      <w:pPr>
        <w:spacing w:after="200" w:line="276" w:lineRule="auto"/>
        <w:ind w:left="720"/>
        <w:contextualSpacing/>
        <w:rPr>
          <w:rFonts w:cs="Arial"/>
        </w:rPr>
      </w:pPr>
    </w:p>
    <w:p w14:paraId="6DE05E07" w14:textId="60B18F69" w:rsidR="00BD2B7E" w:rsidRDefault="00BD2B7E" w:rsidP="00BD2B7E">
      <w:pPr>
        <w:spacing w:after="200" w:line="276" w:lineRule="auto"/>
        <w:ind w:left="720"/>
        <w:rPr>
          <w:rFonts w:cs="Arial"/>
        </w:rPr>
      </w:pPr>
      <w:r w:rsidRPr="00F70D73">
        <w:rPr>
          <w:rFonts w:cs="Arial"/>
        </w:rPr>
        <w:t xml:space="preserve">The IRS will use information reported </w:t>
      </w:r>
      <w:r>
        <w:rPr>
          <w:rFonts w:cs="Arial"/>
        </w:rPr>
        <w:t>o</w:t>
      </w:r>
      <w:r w:rsidRPr="00F70D73">
        <w:rPr>
          <w:rFonts w:cs="Arial"/>
        </w:rPr>
        <w:t xml:space="preserve">n Line 15 to determine if the health coverage offered by the state meets the </w:t>
      </w:r>
      <w:r>
        <w:rPr>
          <w:rFonts w:cs="Arial"/>
        </w:rPr>
        <w:t>ACA’s</w:t>
      </w:r>
      <w:r w:rsidRPr="00F70D73">
        <w:rPr>
          <w:rFonts w:cs="Arial"/>
        </w:rPr>
        <w:t xml:space="preserve"> affordability standards. </w:t>
      </w:r>
    </w:p>
    <w:p w14:paraId="16D794C0" w14:textId="77777777" w:rsidR="00204811" w:rsidRDefault="00204811" w:rsidP="00BD2B7E">
      <w:pPr>
        <w:spacing w:after="200" w:line="276" w:lineRule="auto"/>
        <w:ind w:left="720"/>
        <w:rPr>
          <w:rFonts w:cs="Arial"/>
        </w:rPr>
      </w:pPr>
    </w:p>
    <w:p w14:paraId="6DE05E0A" w14:textId="77777777" w:rsidR="00F70D73" w:rsidRPr="00F70D73" w:rsidRDefault="00F9154C" w:rsidP="00F70D73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8</w:t>
      </w:r>
      <w:r w:rsidR="00F70D73" w:rsidRPr="00F70D73">
        <w:rPr>
          <w:rFonts w:cs="Arial"/>
          <w:b/>
        </w:rPr>
        <w:t xml:space="preserve">) </w:t>
      </w:r>
      <w:r w:rsidR="00F70D73" w:rsidRPr="00F70D73">
        <w:rPr>
          <w:rFonts w:cs="Arial"/>
          <w:b/>
        </w:rPr>
        <w:tab/>
        <w:t xml:space="preserve">What do the codes reported </w:t>
      </w:r>
      <w:r>
        <w:rPr>
          <w:rFonts w:cs="Arial"/>
          <w:b/>
        </w:rPr>
        <w:t>on</w:t>
      </w:r>
      <w:r w:rsidR="00F70D73" w:rsidRPr="00F70D73">
        <w:rPr>
          <w:rFonts w:cs="Arial"/>
          <w:b/>
        </w:rPr>
        <w:t xml:space="preserve"> Line 16 of the form </w:t>
      </w:r>
      <w:r w:rsidR="007973AC">
        <w:rPr>
          <w:rFonts w:cs="Arial"/>
          <w:b/>
        </w:rPr>
        <w:t>represent</w:t>
      </w:r>
      <w:r w:rsidR="00F70D73" w:rsidRPr="00F70D73">
        <w:rPr>
          <w:rFonts w:cs="Arial"/>
          <w:b/>
        </w:rPr>
        <w:t xml:space="preserve">? </w:t>
      </w:r>
    </w:p>
    <w:p w14:paraId="6DE05E0B" w14:textId="77777777" w:rsidR="00F70D73" w:rsidRDefault="00F70D73" w:rsidP="00F70D73">
      <w:pPr>
        <w:spacing w:after="200" w:line="276" w:lineRule="auto"/>
        <w:ind w:left="720"/>
        <w:rPr>
          <w:rFonts w:cs="Arial"/>
        </w:rPr>
      </w:pPr>
      <w:r w:rsidRPr="00F70D73">
        <w:rPr>
          <w:rFonts w:cs="Arial"/>
        </w:rPr>
        <w:t xml:space="preserve">The codes </w:t>
      </w:r>
      <w:r w:rsidR="007973AC">
        <w:rPr>
          <w:rFonts w:cs="Arial"/>
        </w:rPr>
        <w:t xml:space="preserve">on Line 16 </w:t>
      </w:r>
      <w:r w:rsidR="00B9479E">
        <w:rPr>
          <w:rFonts w:cs="Arial"/>
        </w:rPr>
        <w:t xml:space="preserve">provide </w:t>
      </w:r>
      <w:r w:rsidRPr="00F70D73">
        <w:rPr>
          <w:rFonts w:cs="Arial"/>
        </w:rPr>
        <w:t>informat</w:t>
      </w:r>
      <w:r w:rsidR="002D3E63">
        <w:rPr>
          <w:rFonts w:cs="Arial"/>
        </w:rPr>
        <w:t xml:space="preserve">ion to the IRS </w:t>
      </w:r>
      <w:r w:rsidR="00B9479E">
        <w:rPr>
          <w:rFonts w:cs="Arial"/>
        </w:rPr>
        <w:t xml:space="preserve">to </w:t>
      </w:r>
      <w:r w:rsidR="002D3E63">
        <w:rPr>
          <w:rFonts w:cs="Arial"/>
        </w:rPr>
        <w:t xml:space="preserve">determine if the </w:t>
      </w:r>
      <w:r w:rsidRPr="00F70D73">
        <w:rPr>
          <w:rFonts w:cs="Arial"/>
        </w:rPr>
        <w:t xml:space="preserve">state is in compliance with the ACA’s employer mandate or subject to a penalty. </w:t>
      </w:r>
    </w:p>
    <w:p w14:paraId="6DE05E0C" w14:textId="77777777" w:rsidR="00F70D73" w:rsidRPr="00F9154C" w:rsidRDefault="00F9154C" w:rsidP="00F70D73">
      <w:pPr>
        <w:spacing w:after="200" w:line="276" w:lineRule="auto"/>
        <w:ind w:left="720" w:hanging="720"/>
        <w:rPr>
          <w:rFonts w:cs="Arial"/>
          <w:b/>
        </w:rPr>
      </w:pPr>
      <w:r w:rsidRPr="00F9154C">
        <w:rPr>
          <w:rFonts w:cs="Arial"/>
          <w:b/>
        </w:rPr>
        <w:t>9</w:t>
      </w:r>
      <w:r w:rsidR="00F70D73" w:rsidRPr="00F9154C">
        <w:rPr>
          <w:rFonts w:cs="Arial"/>
          <w:b/>
        </w:rPr>
        <w:t>)</w:t>
      </w:r>
      <w:r w:rsidR="00F70D73" w:rsidRPr="00F9154C">
        <w:rPr>
          <w:rFonts w:cs="Arial"/>
          <w:b/>
        </w:rPr>
        <w:tab/>
        <w:t xml:space="preserve">Why is Part III of the form blank? </w:t>
      </w:r>
    </w:p>
    <w:p w14:paraId="6DE05E0D" w14:textId="77777777" w:rsidR="00783060" w:rsidRDefault="00B9479E" w:rsidP="00F70D73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 xml:space="preserve">Part III of the form is blank because the state does not </w:t>
      </w:r>
      <w:r w:rsidR="00BB7022">
        <w:rPr>
          <w:rFonts w:cs="Arial"/>
        </w:rPr>
        <w:t>provide</w:t>
      </w:r>
      <w:r>
        <w:rPr>
          <w:rFonts w:cs="Arial"/>
        </w:rPr>
        <w:t xml:space="preserve"> self-insured health coverage.  </w:t>
      </w:r>
      <w:r w:rsidR="00F70D73" w:rsidRPr="00F70D73">
        <w:rPr>
          <w:rFonts w:cs="Arial"/>
        </w:rPr>
        <w:t>Instead, you will</w:t>
      </w:r>
      <w:r w:rsidR="002D78E4">
        <w:rPr>
          <w:rFonts w:cs="Arial"/>
        </w:rPr>
        <w:t xml:space="preserve"> receive </w:t>
      </w:r>
      <w:r w:rsidR="002D3E63">
        <w:rPr>
          <w:rFonts w:cs="Arial"/>
        </w:rPr>
        <w:t xml:space="preserve">a </w:t>
      </w:r>
      <w:r w:rsidR="002D78E4">
        <w:rPr>
          <w:rFonts w:cs="Arial"/>
        </w:rPr>
        <w:t xml:space="preserve">Form 1095-B from your </w:t>
      </w:r>
      <w:r w:rsidR="00F70D73" w:rsidRPr="00F70D73">
        <w:rPr>
          <w:rFonts w:cs="Arial"/>
        </w:rPr>
        <w:t>health</w:t>
      </w:r>
      <w:r w:rsidR="002D78E4">
        <w:rPr>
          <w:rFonts w:cs="Arial"/>
        </w:rPr>
        <w:t xml:space="preserve"> coverage provider</w:t>
      </w:r>
      <w:r w:rsidR="00F70D73" w:rsidRPr="00F70D73">
        <w:rPr>
          <w:rFonts w:cs="Arial"/>
        </w:rPr>
        <w:t xml:space="preserve">, if applicable, with information about the individuals </w:t>
      </w:r>
      <w:r>
        <w:rPr>
          <w:rFonts w:cs="Arial"/>
        </w:rPr>
        <w:t>who were e</w:t>
      </w:r>
      <w:r w:rsidR="00F70D73" w:rsidRPr="00F70D73">
        <w:rPr>
          <w:rFonts w:cs="Arial"/>
        </w:rPr>
        <w:t xml:space="preserve">nrolled in minimum </w:t>
      </w:r>
      <w:r w:rsidR="00735811" w:rsidRPr="00F70D73">
        <w:rPr>
          <w:rFonts w:cs="Arial"/>
        </w:rPr>
        <w:t>essential coverage</w:t>
      </w:r>
      <w:r w:rsidR="00F70D73" w:rsidRPr="00F70D73">
        <w:rPr>
          <w:rFonts w:cs="Arial"/>
        </w:rPr>
        <w:t xml:space="preserve"> for </w:t>
      </w:r>
      <w:r w:rsidR="005B1344">
        <w:rPr>
          <w:rFonts w:cs="Arial"/>
        </w:rPr>
        <w:t xml:space="preserve">at least one day during </w:t>
      </w:r>
      <w:r w:rsidR="007973AC">
        <w:rPr>
          <w:rFonts w:cs="Arial"/>
        </w:rPr>
        <w:t xml:space="preserve">the </w:t>
      </w:r>
      <w:r w:rsidR="00F70D73" w:rsidRPr="00F70D73">
        <w:rPr>
          <w:rFonts w:cs="Arial"/>
        </w:rPr>
        <w:t>preceding calendar year.</w:t>
      </w:r>
    </w:p>
    <w:p w14:paraId="6DE05E0E" w14:textId="77777777" w:rsidR="00E9325B" w:rsidRDefault="00F70D73" w:rsidP="00591AA6">
      <w:pPr>
        <w:spacing w:after="200" w:line="276" w:lineRule="auto"/>
        <w:ind w:left="720" w:hanging="720"/>
        <w:rPr>
          <w:rFonts w:cs="Arial"/>
          <w:b/>
        </w:rPr>
      </w:pPr>
      <w:r w:rsidRPr="00591AA6">
        <w:rPr>
          <w:rFonts w:cs="Arial"/>
          <w:b/>
        </w:rPr>
        <w:t xml:space="preserve"> </w:t>
      </w:r>
      <w:r w:rsidR="00E9325B" w:rsidRPr="00E9325B">
        <w:rPr>
          <w:rFonts w:cs="Arial"/>
          <w:b/>
        </w:rPr>
        <w:t>10)</w:t>
      </w:r>
      <w:r w:rsidR="00E9325B" w:rsidRPr="00E9325B">
        <w:rPr>
          <w:rFonts w:cs="Arial"/>
          <w:b/>
        </w:rPr>
        <w:tab/>
        <w:t xml:space="preserve">Why didn’t I receive this form? </w:t>
      </w:r>
    </w:p>
    <w:p w14:paraId="6DE05E0F" w14:textId="77777777" w:rsidR="00E9325B" w:rsidRDefault="00E9325B" w:rsidP="00E9325B">
      <w:pPr>
        <w:spacing w:after="200" w:line="276" w:lineRule="auto"/>
        <w:ind w:left="720"/>
        <w:rPr>
          <w:rFonts w:cs="Arial"/>
        </w:rPr>
      </w:pPr>
      <w:r w:rsidRPr="00E9325B">
        <w:rPr>
          <w:rFonts w:cs="Arial"/>
        </w:rPr>
        <w:t xml:space="preserve">If you did not receive this form, you were not considered a full-time employee </w:t>
      </w:r>
      <w:r w:rsidR="00434B0F">
        <w:rPr>
          <w:rFonts w:cs="Arial"/>
        </w:rPr>
        <w:t xml:space="preserve">for ACA reporting purposes for any month </w:t>
      </w:r>
      <w:r>
        <w:rPr>
          <w:rFonts w:cs="Arial"/>
        </w:rPr>
        <w:t>during the preceding calendar year</w:t>
      </w:r>
      <w:r w:rsidRPr="00E9325B">
        <w:rPr>
          <w:rFonts w:cs="Arial"/>
        </w:rPr>
        <w:t>.</w:t>
      </w:r>
    </w:p>
    <w:p w14:paraId="33BB3D6B" w14:textId="10D69A68" w:rsidR="00165F98" w:rsidRPr="006812B1" w:rsidRDefault="00E928F4" w:rsidP="00165F98">
      <w:pPr>
        <w:spacing w:after="200" w:line="276" w:lineRule="auto"/>
        <w:rPr>
          <w:rFonts w:cs="Arial"/>
          <w:b/>
          <w:color w:val="000000" w:themeColor="text1"/>
        </w:rPr>
      </w:pPr>
      <w:r w:rsidRPr="006812B1">
        <w:rPr>
          <w:rFonts w:cs="Arial"/>
          <w:b/>
          <w:color w:val="000000" w:themeColor="text1"/>
        </w:rPr>
        <w:t>11)</w:t>
      </w:r>
      <w:r w:rsidRPr="006812B1">
        <w:rPr>
          <w:rFonts w:cs="Arial"/>
          <w:b/>
          <w:color w:val="000000" w:themeColor="text1"/>
        </w:rPr>
        <w:tab/>
      </w:r>
      <w:r w:rsidR="00165F98" w:rsidRPr="006812B1">
        <w:rPr>
          <w:rFonts w:cs="Arial"/>
          <w:b/>
          <w:color w:val="000000" w:themeColor="text1"/>
        </w:rPr>
        <w:t xml:space="preserve">Who should I contact if I believe I should have received this form and did not? </w:t>
      </w:r>
    </w:p>
    <w:p w14:paraId="31300D5C" w14:textId="783F6B66" w:rsidR="00165F98" w:rsidRPr="006812B1" w:rsidRDefault="00165F98" w:rsidP="00165F98">
      <w:pPr>
        <w:spacing w:after="200" w:line="276" w:lineRule="auto"/>
        <w:ind w:left="720"/>
        <w:rPr>
          <w:rFonts w:cs="Arial"/>
          <w:color w:val="000000" w:themeColor="text1"/>
        </w:rPr>
      </w:pPr>
      <w:r w:rsidRPr="006812B1">
        <w:rPr>
          <w:rFonts w:cs="Arial"/>
          <w:color w:val="000000" w:themeColor="text1"/>
        </w:rPr>
        <w:t xml:space="preserve">You should contact your </w:t>
      </w:r>
      <w:r w:rsidR="00D80644">
        <w:rPr>
          <w:rFonts w:cs="Arial"/>
          <w:color w:val="000000" w:themeColor="text1"/>
        </w:rPr>
        <w:t>campus</w:t>
      </w:r>
      <w:r w:rsidRPr="006812B1">
        <w:rPr>
          <w:rFonts w:cs="Arial"/>
          <w:color w:val="000000" w:themeColor="text1"/>
        </w:rPr>
        <w:t xml:space="preserve"> Human Resources Office if you believe you should have received this form and did not. They can verify whether you should have received the form.</w:t>
      </w:r>
    </w:p>
    <w:p w14:paraId="6DE05E10" w14:textId="13EE3471" w:rsidR="00E928F4" w:rsidRPr="00F70D73" w:rsidRDefault="00165F98" w:rsidP="00E928F4">
      <w:pPr>
        <w:spacing w:after="200" w:line="276" w:lineRule="auto"/>
        <w:rPr>
          <w:rFonts w:cs="Arial"/>
          <w:b/>
        </w:rPr>
      </w:pPr>
      <w:r>
        <w:rPr>
          <w:rFonts w:cs="Arial"/>
          <w:b/>
        </w:rPr>
        <w:t>12)</w:t>
      </w:r>
      <w:r>
        <w:rPr>
          <w:rFonts w:cs="Arial"/>
          <w:b/>
        </w:rPr>
        <w:tab/>
      </w:r>
      <w:r w:rsidR="00E928F4" w:rsidRPr="00F70D73">
        <w:rPr>
          <w:rFonts w:cs="Arial"/>
          <w:b/>
        </w:rPr>
        <w:t>Who should I contact if the information</w:t>
      </w:r>
      <w:r w:rsidR="007D0A0C">
        <w:rPr>
          <w:rFonts w:cs="Arial"/>
          <w:b/>
        </w:rPr>
        <w:t xml:space="preserve"> reported</w:t>
      </w:r>
      <w:r w:rsidR="00E928F4" w:rsidRPr="00F70D73">
        <w:rPr>
          <w:rFonts w:cs="Arial"/>
          <w:b/>
        </w:rPr>
        <w:t xml:space="preserve"> on the form is incorrect? </w:t>
      </w:r>
    </w:p>
    <w:p w14:paraId="6DE05E11" w14:textId="2C72E9BD" w:rsidR="00E928F4" w:rsidRDefault="00E928F4" w:rsidP="00E928F4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>You should c</w:t>
      </w:r>
      <w:r w:rsidRPr="00F70D73">
        <w:rPr>
          <w:rFonts w:cs="Arial"/>
        </w:rPr>
        <w:t>ont</w:t>
      </w:r>
      <w:r>
        <w:rPr>
          <w:rFonts w:cs="Arial"/>
        </w:rPr>
        <w:t xml:space="preserve">act your </w:t>
      </w:r>
      <w:r w:rsidR="00D80644">
        <w:rPr>
          <w:rFonts w:cs="Arial"/>
        </w:rPr>
        <w:t>campus</w:t>
      </w:r>
      <w:r>
        <w:rPr>
          <w:rFonts w:cs="Arial"/>
        </w:rPr>
        <w:t xml:space="preserve"> Human Resources Office if any information reported on the form is incorrect. </w:t>
      </w:r>
    </w:p>
    <w:p w14:paraId="6DE05E12" w14:textId="2AD729A5" w:rsidR="009823C0" w:rsidRPr="00664590" w:rsidRDefault="009823C0" w:rsidP="009823C0">
      <w:pPr>
        <w:spacing w:after="200" w:line="276" w:lineRule="auto"/>
        <w:ind w:left="720" w:hanging="720"/>
        <w:rPr>
          <w:rFonts w:cs="Arial"/>
          <w:b/>
        </w:rPr>
      </w:pPr>
      <w:r w:rsidRPr="00664590">
        <w:rPr>
          <w:rFonts w:cs="Arial"/>
          <w:b/>
        </w:rPr>
        <w:t>1</w:t>
      </w:r>
      <w:r w:rsidR="00165F98">
        <w:rPr>
          <w:rFonts w:cs="Arial"/>
          <w:b/>
        </w:rPr>
        <w:t>3</w:t>
      </w:r>
      <w:r w:rsidRPr="00664590">
        <w:rPr>
          <w:rFonts w:cs="Arial"/>
          <w:b/>
        </w:rPr>
        <w:t>)</w:t>
      </w:r>
      <w:r w:rsidRPr="00664590">
        <w:rPr>
          <w:rFonts w:cs="Arial"/>
          <w:b/>
        </w:rPr>
        <w:tab/>
      </w:r>
      <w:r w:rsidR="004D534C" w:rsidRPr="00664590">
        <w:rPr>
          <w:rFonts w:cs="Arial"/>
          <w:b/>
        </w:rPr>
        <w:t>Who should I contact if I need a duplicate 1095-C statement?</w:t>
      </w:r>
    </w:p>
    <w:p w14:paraId="1BD9DA9B" w14:textId="53298AEE" w:rsidR="00715539" w:rsidRPr="00715539" w:rsidRDefault="004D534C" w:rsidP="00820C6B">
      <w:pPr>
        <w:spacing w:after="200" w:line="276" w:lineRule="auto"/>
        <w:ind w:left="720" w:hanging="720"/>
        <w:rPr>
          <w:rFonts w:cs="Arial"/>
        </w:rPr>
      </w:pPr>
      <w:r w:rsidRPr="00664590">
        <w:rPr>
          <w:rFonts w:cs="Arial"/>
          <w:b/>
        </w:rPr>
        <w:tab/>
      </w:r>
      <w:r w:rsidR="00034FE1" w:rsidRPr="00664590">
        <w:rPr>
          <w:rFonts w:cs="Arial"/>
        </w:rPr>
        <w:t xml:space="preserve">You should contact your </w:t>
      </w:r>
      <w:r w:rsidR="00D80644">
        <w:rPr>
          <w:rFonts w:cs="Arial"/>
        </w:rPr>
        <w:t>campus</w:t>
      </w:r>
      <w:r w:rsidR="00034FE1" w:rsidRPr="00664590">
        <w:rPr>
          <w:rFonts w:cs="Arial"/>
        </w:rPr>
        <w:t xml:space="preserve"> </w:t>
      </w:r>
      <w:r w:rsidRPr="00664590">
        <w:rPr>
          <w:rFonts w:cs="Arial"/>
        </w:rPr>
        <w:t>H</w:t>
      </w:r>
      <w:r w:rsidR="00034FE1" w:rsidRPr="00664590">
        <w:rPr>
          <w:rFonts w:cs="Arial"/>
        </w:rPr>
        <w:t>uman Resources Office</w:t>
      </w:r>
      <w:r w:rsidRPr="00664590">
        <w:rPr>
          <w:rFonts w:cs="Arial"/>
        </w:rPr>
        <w:t xml:space="preserve"> to</w:t>
      </w:r>
      <w:r w:rsidR="00C82321" w:rsidRPr="00664590">
        <w:rPr>
          <w:rFonts w:cs="Arial"/>
        </w:rPr>
        <w:t xml:space="preserve"> assist in requesting a </w:t>
      </w:r>
      <w:r w:rsidRPr="00664590">
        <w:rPr>
          <w:rFonts w:cs="Arial"/>
        </w:rPr>
        <w:t>duplicate form 1095-C statement</w:t>
      </w:r>
      <w:r w:rsidR="00C82321" w:rsidRPr="00664590">
        <w:rPr>
          <w:rFonts w:cs="Arial"/>
        </w:rPr>
        <w:t xml:space="preserve"> from the State Controller’s Office</w:t>
      </w:r>
      <w:r w:rsidRPr="00664590">
        <w:rPr>
          <w:rFonts w:cs="Arial"/>
        </w:rPr>
        <w:t>.</w:t>
      </w:r>
      <w:r w:rsidR="005F6684">
        <w:rPr>
          <w:rFonts w:cs="Arial"/>
        </w:rPr>
        <w:br/>
      </w:r>
    </w:p>
    <w:p w14:paraId="6DE05E14" w14:textId="1DBDAF01" w:rsidR="00F70D73" w:rsidRPr="00F9154C" w:rsidRDefault="00F9154C" w:rsidP="00F70D73">
      <w:pPr>
        <w:spacing w:after="200" w:line="276" w:lineRule="auto"/>
        <w:rPr>
          <w:rFonts w:cs="Arial"/>
          <w:b/>
        </w:rPr>
      </w:pPr>
      <w:r w:rsidRPr="00F9154C">
        <w:rPr>
          <w:rFonts w:cs="Arial"/>
          <w:b/>
        </w:rPr>
        <w:t>1</w:t>
      </w:r>
      <w:r w:rsidR="00165F98">
        <w:rPr>
          <w:rFonts w:cs="Arial"/>
          <w:b/>
        </w:rPr>
        <w:t>4</w:t>
      </w:r>
      <w:r w:rsidR="00F70D73" w:rsidRPr="00F9154C">
        <w:rPr>
          <w:rFonts w:cs="Arial"/>
          <w:b/>
        </w:rPr>
        <w:t>)</w:t>
      </w:r>
      <w:r w:rsidR="00F70D73" w:rsidRPr="00F9154C">
        <w:rPr>
          <w:rFonts w:cs="Arial"/>
          <w:b/>
        </w:rPr>
        <w:tab/>
        <w:t>Who</w:t>
      </w:r>
      <w:r w:rsidR="000F3F8E">
        <w:rPr>
          <w:rFonts w:cs="Arial"/>
          <w:b/>
        </w:rPr>
        <w:t xml:space="preserve"> should I contact if I have additional </w:t>
      </w:r>
      <w:r w:rsidR="00F70D73" w:rsidRPr="00F9154C">
        <w:rPr>
          <w:rFonts w:cs="Arial"/>
          <w:b/>
        </w:rPr>
        <w:t>questions about this form?</w:t>
      </w:r>
    </w:p>
    <w:p w14:paraId="6DE05E15" w14:textId="56CC7A00" w:rsidR="00F70D73" w:rsidRDefault="000F3F8E" w:rsidP="00906635">
      <w:pPr>
        <w:spacing w:after="200" w:line="276" w:lineRule="auto"/>
        <w:ind w:left="720"/>
        <w:rPr>
          <w:rFonts w:cs="Arial"/>
        </w:rPr>
      </w:pPr>
      <w:r>
        <w:rPr>
          <w:rFonts w:cs="Arial"/>
        </w:rPr>
        <w:t>You</w:t>
      </w:r>
      <w:r w:rsidR="00101FCB">
        <w:rPr>
          <w:rFonts w:cs="Arial"/>
        </w:rPr>
        <w:t xml:space="preserve"> </w:t>
      </w:r>
      <w:r w:rsidR="00166DEB">
        <w:rPr>
          <w:rFonts w:cs="Arial"/>
        </w:rPr>
        <w:t xml:space="preserve">should </w:t>
      </w:r>
      <w:r w:rsidR="00BC2526">
        <w:rPr>
          <w:rFonts w:cs="Arial"/>
        </w:rPr>
        <w:t xml:space="preserve">contact your </w:t>
      </w:r>
      <w:r w:rsidR="00D80644">
        <w:rPr>
          <w:rFonts w:cs="Arial"/>
        </w:rPr>
        <w:t>campus</w:t>
      </w:r>
      <w:r w:rsidR="00F70D73" w:rsidRPr="00F70D73">
        <w:rPr>
          <w:rFonts w:cs="Arial"/>
        </w:rPr>
        <w:t xml:space="preserve"> Human Resources Office</w:t>
      </w:r>
      <w:r w:rsidR="00BC2526">
        <w:rPr>
          <w:rFonts w:cs="Arial"/>
        </w:rPr>
        <w:t xml:space="preserve"> </w:t>
      </w:r>
      <w:r w:rsidR="00931E5A">
        <w:rPr>
          <w:rFonts w:cs="Arial"/>
        </w:rPr>
        <w:t xml:space="preserve">with questions </w:t>
      </w:r>
      <w:r w:rsidR="00BC2526">
        <w:rPr>
          <w:rFonts w:cs="Arial"/>
        </w:rPr>
        <w:t xml:space="preserve">or visit </w:t>
      </w:r>
      <w:hyperlink r:id="rId10" w:tooltip="www.irs.gov/aca" w:history="1">
        <w:r w:rsidR="00BC2526" w:rsidRPr="000711AC">
          <w:rPr>
            <w:rStyle w:val="Hyperlink"/>
            <w:rFonts w:cs="Arial"/>
          </w:rPr>
          <w:t>www.irs.gov</w:t>
        </w:r>
        <w:r w:rsidR="000711AC" w:rsidRPr="000711AC">
          <w:rPr>
            <w:rStyle w:val="Hyperlink"/>
            <w:rFonts w:cs="Arial"/>
          </w:rPr>
          <w:t>/aca</w:t>
        </w:r>
      </w:hyperlink>
      <w:r w:rsidR="00BC2526">
        <w:rPr>
          <w:rFonts w:cs="Arial"/>
        </w:rPr>
        <w:t>.</w:t>
      </w:r>
    </w:p>
    <w:sectPr w:rsidR="00F70D73" w:rsidSect="0025082F">
      <w:pgSz w:w="12240" w:h="15840"/>
      <w:pgMar w:top="1166" w:right="1152" w:bottom="63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61D"/>
    <w:multiLevelType w:val="hybridMultilevel"/>
    <w:tmpl w:val="8322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3950"/>
    <w:multiLevelType w:val="hybridMultilevel"/>
    <w:tmpl w:val="EE0C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16F0B"/>
    <w:multiLevelType w:val="hybridMultilevel"/>
    <w:tmpl w:val="8EEE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75690"/>
    <w:multiLevelType w:val="hybridMultilevel"/>
    <w:tmpl w:val="EE0C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33F5"/>
    <w:multiLevelType w:val="hybridMultilevel"/>
    <w:tmpl w:val="EE0C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B2A93"/>
    <w:multiLevelType w:val="hybridMultilevel"/>
    <w:tmpl w:val="28C2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26734"/>
    <w:multiLevelType w:val="hybridMultilevel"/>
    <w:tmpl w:val="0540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3DD2"/>
    <w:multiLevelType w:val="hybridMultilevel"/>
    <w:tmpl w:val="C380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2F42"/>
    <w:multiLevelType w:val="hybridMultilevel"/>
    <w:tmpl w:val="6F2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04423"/>
    <w:multiLevelType w:val="hybridMultilevel"/>
    <w:tmpl w:val="3DAE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25C91"/>
    <w:multiLevelType w:val="hybridMultilevel"/>
    <w:tmpl w:val="83225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940EE"/>
    <w:multiLevelType w:val="hybridMultilevel"/>
    <w:tmpl w:val="7066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973AB"/>
    <w:multiLevelType w:val="hybridMultilevel"/>
    <w:tmpl w:val="4F5C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9433C"/>
    <w:multiLevelType w:val="hybridMultilevel"/>
    <w:tmpl w:val="1764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97711"/>
    <w:multiLevelType w:val="hybridMultilevel"/>
    <w:tmpl w:val="DA8CB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61C5"/>
    <w:multiLevelType w:val="hybridMultilevel"/>
    <w:tmpl w:val="FC50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C6D3F"/>
    <w:multiLevelType w:val="hybridMultilevel"/>
    <w:tmpl w:val="9C0C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60969"/>
    <w:multiLevelType w:val="hybridMultilevel"/>
    <w:tmpl w:val="4736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41E0D"/>
    <w:multiLevelType w:val="hybridMultilevel"/>
    <w:tmpl w:val="A268E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C2448"/>
    <w:multiLevelType w:val="hybridMultilevel"/>
    <w:tmpl w:val="F9D0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840E5"/>
    <w:multiLevelType w:val="hybridMultilevel"/>
    <w:tmpl w:val="BEDC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551B8"/>
    <w:multiLevelType w:val="hybridMultilevel"/>
    <w:tmpl w:val="D2F0E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5"/>
  </w:num>
  <w:num w:numId="5">
    <w:abstractNumId w:val="16"/>
  </w:num>
  <w:num w:numId="6">
    <w:abstractNumId w:val="13"/>
  </w:num>
  <w:num w:numId="7">
    <w:abstractNumId w:val="6"/>
  </w:num>
  <w:num w:numId="8">
    <w:abstractNumId w:val="20"/>
  </w:num>
  <w:num w:numId="9">
    <w:abstractNumId w:val="21"/>
  </w:num>
  <w:num w:numId="10">
    <w:abstractNumId w:val="15"/>
  </w:num>
  <w:num w:numId="11">
    <w:abstractNumId w:val="19"/>
  </w:num>
  <w:num w:numId="12">
    <w:abstractNumId w:val="8"/>
  </w:num>
  <w:num w:numId="13">
    <w:abstractNumId w:val="11"/>
  </w:num>
  <w:num w:numId="14">
    <w:abstractNumId w:val="0"/>
  </w:num>
  <w:num w:numId="15">
    <w:abstractNumId w:val="3"/>
  </w:num>
  <w:num w:numId="16">
    <w:abstractNumId w:val="4"/>
  </w:num>
  <w:num w:numId="17">
    <w:abstractNumId w:val="1"/>
  </w:num>
  <w:num w:numId="18">
    <w:abstractNumId w:val="18"/>
  </w:num>
  <w:num w:numId="19">
    <w:abstractNumId w:val="10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1A"/>
    <w:rsid w:val="00015FB8"/>
    <w:rsid w:val="000201E9"/>
    <w:rsid w:val="00022699"/>
    <w:rsid w:val="00022A50"/>
    <w:rsid w:val="00027BC5"/>
    <w:rsid w:val="00034FE1"/>
    <w:rsid w:val="00041CB4"/>
    <w:rsid w:val="0005314B"/>
    <w:rsid w:val="000711AC"/>
    <w:rsid w:val="00085FE4"/>
    <w:rsid w:val="000C27F0"/>
    <w:rsid w:val="000D6A2C"/>
    <w:rsid w:val="000E5041"/>
    <w:rsid w:val="000F2D2C"/>
    <w:rsid w:val="000F3F8E"/>
    <w:rsid w:val="000F430B"/>
    <w:rsid w:val="00101FCB"/>
    <w:rsid w:val="00117BE4"/>
    <w:rsid w:val="00121510"/>
    <w:rsid w:val="00140CA1"/>
    <w:rsid w:val="0014183D"/>
    <w:rsid w:val="00155ACE"/>
    <w:rsid w:val="00155BE4"/>
    <w:rsid w:val="00165F98"/>
    <w:rsid w:val="00166DEB"/>
    <w:rsid w:val="00167FC5"/>
    <w:rsid w:val="001735CF"/>
    <w:rsid w:val="00197EFE"/>
    <w:rsid w:val="001A2314"/>
    <w:rsid w:val="001A5E95"/>
    <w:rsid w:val="001B55C9"/>
    <w:rsid w:val="001D075A"/>
    <w:rsid w:val="001D0ABB"/>
    <w:rsid w:val="001E2C95"/>
    <w:rsid w:val="001F3BA3"/>
    <w:rsid w:val="001F5FCA"/>
    <w:rsid w:val="00204811"/>
    <w:rsid w:val="00214605"/>
    <w:rsid w:val="002162BA"/>
    <w:rsid w:val="002236A0"/>
    <w:rsid w:val="0023546A"/>
    <w:rsid w:val="0025082F"/>
    <w:rsid w:val="00251D06"/>
    <w:rsid w:val="00253D39"/>
    <w:rsid w:val="00260A2F"/>
    <w:rsid w:val="00264BDB"/>
    <w:rsid w:val="00265266"/>
    <w:rsid w:val="002747D1"/>
    <w:rsid w:val="00277208"/>
    <w:rsid w:val="002A41A3"/>
    <w:rsid w:val="002B0897"/>
    <w:rsid w:val="002B518B"/>
    <w:rsid w:val="002B6BE8"/>
    <w:rsid w:val="002D00FC"/>
    <w:rsid w:val="002D3E63"/>
    <w:rsid w:val="002D78E4"/>
    <w:rsid w:val="002E1A6E"/>
    <w:rsid w:val="003174FE"/>
    <w:rsid w:val="0034144A"/>
    <w:rsid w:val="00352471"/>
    <w:rsid w:val="00354086"/>
    <w:rsid w:val="00354FA0"/>
    <w:rsid w:val="00365D96"/>
    <w:rsid w:val="00367A4D"/>
    <w:rsid w:val="003836DA"/>
    <w:rsid w:val="00390CC6"/>
    <w:rsid w:val="003B1102"/>
    <w:rsid w:val="003E0EB2"/>
    <w:rsid w:val="003E1B5E"/>
    <w:rsid w:val="00404737"/>
    <w:rsid w:val="004069C5"/>
    <w:rsid w:val="00434B0F"/>
    <w:rsid w:val="00442CA7"/>
    <w:rsid w:val="00447BAC"/>
    <w:rsid w:val="00454782"/>
    <w:rsid w:val="004761C5"/>
    <w:rsid w:val="004779E6"/>
    <w:rsid w:val="00494A4C"/>
    <w:rsid w:val="004C0223"/>
    <w:rsid w:val="004D240E"/>
    <w:rsid w:val="004D534C"/>
    <w:rsid w:val="004E18DD"/>
    <w:rsid w:val="004E3603"/>
    <w:rsid w:val="005115ED"/>
    <w:rsid w:val="0051709C"/>
    <w:rsid w:val="00525ACE"/>
    <w:rsid w:val="00525C17"/>
    <w:rsid w:val="00542B30"/>
    <w:rsid w:val="00546C98"/>
    <w:rsid w:val="005573D3"/>
    <w:rsid w:val="005667D6"/>
    <w:rsid w:val="00567217"/>
    <w:rsid w:val="005865BA"/>
    <w:rsid w:val="00587AC2"/>
    <w:rsid w:val="00591AA6"/>
    <w:rsid w:val="005B1344"/>
    <w:rsid w:val="005B3134"/>
    <w:rsid w:val="005C36FF"/>
    <w:rsid w:val="005C6620"/>
    <w:rsid w:val="005D2A49"/>
    <w:rsid w:val="005D6916"/>
    <w:rsid w:val="005F6684"/>
    <w:rsid w:val="006004E4"/>
    <w:rsid w:val="00611C21"/>
    <w:rsid w:val="006226BC"/>
    <w:rsid w:val="006267B1"/>
    <w:rsid w:val="0063514C"/>
    <w:rsid w:val="00640B0A"/>
    <w:rsid w:val="0065649D"/>
    <w:rsid w:val="00657F7B"/>
    <w:rsid w:val="00664590"/>
    <w:rsid w:val="00664A27"/>
    <w:rsid w:val="00677CD4"/>
    <w:rsid w:val="006812B1"/>
    <w:rsid w:val="00684DAB"/>
    <w:rsid w:val="0069786F"/>
    <w:rsid w:val="006A092D"/>
    <w:rsid w:val="006A4849"/>
    <w:rsid w:val="006B0151"/>
    <w:rsid w:val="006C3BCC"/>
    <w:rsid w:val="006D7FD4"/>
    <w:rsid w:val="006E0E14"/>
    <w:rsid w:val="006E7828"/>
    <w:rsid w:val="00715539"/>
    <w:rsid w:val="007254F6"/>
    <w:rsid w:val="007266AB"/>
    <w:rsid w:val="00730F54"/>
    <w:rsid w:val="00735811"/>
    <w:rsid w:val="0075479B"/>
    <w:rsid w:val="007610A1"/>
    <w:rsid w:val="00772EE5"/>
    <w:rsid w:val="00777B84"/>
    <w:rsid w:val="00783060"/>
    <w:rsid w:val="00793D2F"/>
    <w:rsid w:val="007973AC"/>
    <w:rsid w:val="007B33BF"/>
    <w:rsid w:val="007D0A0C"/>
    <w:rsid w:val="007D40BD"/>
    <w:rsid w:val="007D4E7B"/>
    <w:rsid w:val="007E15B2"/>
    <w:rsid w:val="007F5DBD"/>
    <w:rsid w:val="00806663"/>
    <w:rsid w:val="008102A1"/>
    <w:rsid w:val="00820C6B"/>
    <w:rsid w:val="00843E6A"/>
    <w:rsid w:val="0084591D"/>
    <w:rsid w:val="00867E08"/>
    <w:rsid w:val="00872799"/>
    <w:rsid w:val="00880B19"/>
    <w:rsid w:val="00882732"/>
    <w:rsid w:val="00892765"/>
    <w:rsid w:val="00894DD2"/>
    <w:rsid w:val="008A1C2A"/>
    <w:rsid w:val="008A5F32"/>
    <w:rsid w:val="008A6020"/>
    <w:rsid w:val="008B1D5B"/>
    <w:rsid w:val="008C190D"/>
    <w:rsid w:val="008D0E23"/>
    <w:rsid w:val="008F056D"/>
    <w:rsid w:val="008F7EEB"/>
    <w:rsid w:val="009008AD"/>
    <w:rsid w:val="00906635"/>
    <w:rsid w:val="0091197D"/>
    <w:rsid w:val="009211AB"/>
    <w:rsid w:val="00931E5A"/>
    <w:rsid w:val="009449F2"/>
    <w:rsid w:val="0095726E"/>
    <w:rsid w:val="00961C29"/>
    <w:rsid w:val="00981F9B"/>
    <w:rsid w:val="009823C0"/>
    <w:rsid w:val="009908FF"/>
    <w:rsid w:val="009920A0"/>
    <w:rsid w:val="009A0595"/>
    <w:rsid w:val="009A3C21"/>
    <w:rsid w:val="009A5C35"/>
    <w:rsid w:val="009C50A8"/>
    <w:rsid w:val="009C67EE"/>
    <w:rsid w:val="009D2927"/>
    <w:rsid w:val="009E15D3"/>
    <w:rsid w:val="009E6F64"/>
    <w:rsid w:val="009F1011"/>
    <w:rsid w:val="00A00045"/>
    <w:rsid w:val="00A039FE"/>
    <w:rsid w:val="00A10FB8"/>
    <w:rsid w:val="00A302F7"/>
    <w:rsid w:val="00A36400"/>
    <w:rsid w:val="00A36D52"/>
    <w:rsid w:val="00A502EC"/>
    <w:rsid w:val="00A574AC"/>
    <w:rsid w:val="00A74A0F"/>
    <w:rsid w:val="00A84C30"/>
    <w:rsid w:val="00A86037"/>
    <w:rsid w:val="00A97495"/>
    <w:rsid w:val="00A97551"/>
    <w:rsid w:val="00A97883"/>
    <w:rsid w:val="00AA31FA"/>
    <w:rsid w:val="00AB7A53"/>
    <w:rsid w:val="00AD1180"/>
    <w:rsid w:val="00AD34A5"/>
    <w:rsid w:val="00AD581A"/>
    <w:rsid w:val="00AF0216"/>
    <w:rsid w:val="00AF24F1"/>
    <w:rsid w:val="00B076A7"/>
    <w:rsid w:val="00B1023E"/>
    <w:rsid w:val="00B24932"/>
    <w:rsid w:val="00B260B8"/>
    <w:rsid w:val="00B32C4C"/>
    <w:rsid w:val="00B50010"/>
    <w:rsid w:val="00B56EB4"/>
    <w:rsid w:val="00B626D8"/>
    <w:rsid w:val="00B655E8"/>
    <w:rsid w:val="00B814EB"/>
    <w:rsid w:val="00B9479E"/>
    <w:rsid w:val="00BA595F"/>
    <w:rsid w:val="00BB7022"/>
    <w:rsid w:val="00BC24B6"/>
    <w:rsid w:val="00BC2526"/>
    <w:rsid w:val="00BC6383"/>
    <w:rsid w:val="00BC7032"/>
    <w:rsid w:val="00BD15A9"/>
    <w:rsid w:val="00BD2B7E"/>
    <w:rsid w:val="00BE56E1"/>
    <w:rsid w:val="00BE5859"/>
    <w:rsid w:val="00C10261"/>
    <w:rsid w:val="00C167E6"/>
    <w:rsid w:val="00C21921"/>
    <w:rsid w:val="00C434E6"/>
    <w:rsid w:val="00C65AF4"/>
    <w:rsid w:val="00C77088"/>
    <w:rsid w:val="00C81C2F"/>
    <w:rsid w:val="00C82321"/>
    <w:rsid w:val="00C8595E"/>
    <w:rsid w:val="00C87B1B"/>
    <w:rsid w:val="00C95F5F"/>
    <w:rsid w:val="00CB2A1E"/>
    <w:rsid w:val="00CD6F0C"/>
    <w:rsid w:val="00CE5144"/>
    <w:rsid w:val="00CE59E6"/>
    <w:rsid w:val="00CE5A00"/>
    <w:rsid w:val="00CF3C01"/>
    <w:rsid w:val="00D006FA"/>
    <w:rsid w:val="00D1341A"/>
    <w:rsid w:val="00D33B66"/>
    <w:rsid w:val="00D33DBB"/>
    <w:rsid w:val="00D640C3"/>
    <w:rsid w:val="00D80644"/>
    <w:rsid w:val="00DB101F"/>
    <w:rsid w:val="00DB2AD4"/>
    <w:rsid w:val="00DC4299"/>
    <w:rsid w:val="00DC7A7D"/>
    <w:rsid w:val="00DD36BF"/>
    <w:rsid w:val="00DE2DCF"/>
    <w:rsid w:val="00DF1E26"/>
    <w:rsid w:val="00E02ED8"/>
    <w:rsid w:val="00E03868"/>
    <w:rsid w:val="00E14F7F"/>
    <w:rsid w:val="00E15450"/>
    <w:rsid w:val="00E15470"/>
    <w:rsid w:val="00E30F8D"/>
    <w:rsid w:val="00E41FFD"/>
    <w:rsid w:val="00E9161F"/>
    <w:rsid w:val="00E928F4"/>
    <w:rsid w:val="00E9325B"/>
    <w:rsid w:val="00E967E7"/>
    <w:rsid w:val="00EA3622"/>
    <w:rsid w:val="00EB0668"/>
    <w:rsid w:val="00EB191F"/>
    <w:rsid w:val="00EB3AAD"/>
    <w:rsid w:val="00ED53C2"/>
    <w:rsid w:val="00ED7924"/>
    <w:rsid w:val="00EF7F2B"/>
    <w:rsid w:val="00F143E7"/>
    <w:rsid w:val="00F34DB5"/>
    <w:rsid w:val="00F40470"/>
    <w:rsid w:val="00F45D55"/>
    <w:rsid w:val="00F504FA"/>
    <w:rsid w:val="00F569E8"/>
    <w:rsid w:val="00F70D73"/>
    <w:rsid w:val="00F74DF7"/>
    <w:rsid w:val="00F809D3"/>
    <w:rsid w:val="00F9154C"/>
    <w:rsid w:val="00FB3F89"/>
    <w:rsid w:val="00FC3841"/>
    <w:rsid w:val="00FD257A"/>
    <w:rsid w:val="00FE77B2"/>
    <w:rsid w:val="00FF2325"/>
    <w:rsid w:val="00FF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5DA3"/>
  <w15:docId w15:val="{10749420-CBC6-466B-ACE8-B9DFEAB8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6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A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1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28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3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irs.gov/a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irs.gov/a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 Document" ma:contentTypeID="0x010100D3F925BC4CE0284F8DDEA2A96391E5E1003114493E223EBA4390821218911CC232" ma:contentTypeVersion="16" ma:contentTypeDescription="" ma:contentTypeScope="" ma:versionID="9b45b476b7fd159602adb56682c26357">
  <xsd:schema xmlns:xsd="http://www.w3.org/2001/XMLSchema" xmlns:xs="http://www.w3.org/2001/XMLSchema" xmlns:p="http://schemas.microsoft.com/office/2006/metadata/properties" xmlns:ns2="d5703940-bad9-4b93-99f4-1c23808b0992" targetNamespace="http://schemas.microsoft.com/office/2006/metadata/properties" ma:root="true" ma:fieldsID="c26daae5fcbc23c893aae39801ee4744" ns2:_="">
    <xsd:import namespace="d5703940-bad9-4b93-99f4-1c23808b0992"/>
    <xsd:element name="properties">
      <xsd:complexType>
        <xsd:sequence>
          <xsd:element name="documentManagement">
            <xsd:complexType>
              <xsd:all>
                <xsd:element ref="ns2:Team_x0020_Name" minOccurs="0"/>
                <xsd:element ref="ns2:ACA_x0020_Item_x0020_Type" minOccurs="0"/>
                <xsd:element ref="ns2:Date1"/>
                <xsd:element ref="ns2:Common_x0020_Law_x0020_Employee_x0020_FAQ_x0027_s" minOccurs="0"/>
                <xsd:element ref="ns2:Policy_x0020_FAQ_x0027_s" minOccurs="0"/>
                <xsd:element ref="ns2:Reporting_x0020_FAQ_x0027_s" minOccurs="0"/>
                <xsd:element ref="ns2:Training_x0020_FAQ_x0027_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03940-bad9-4b93-99f4-1c23808b0992" elementFormDefault="qualified">
    <xsd:import namespace="http://schemas.microsoft.com/office/2006/documentManagement/types"/>
    <xsd:import namespace="http://schemas.microsoft.com/office/infopath/2007/PartnerControls"/>
    <xsd:element name="Team_x0020_Name" ma:index="2" nillable="true" ma:displayName="Workgroup/Team Name" ma:default="Implementation" ma:internalName="Team_x0020_Nam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mplementation"/>
                    <xsd:enumeration value="Reporting"/>
                    <xsd:enumeration value="Training"/>
                    <xsd:enumeration value="Policy and Compliance"/>
                  </xsd:restriction>
                </xsd:simpleType>
              </xsd:element>
            </xsd:sequence>
          </xsd:extension>
        </xsd:complexContent>
      </xsd:complexType>
    </xsd:element>
    <xsd:element name="ACA_x0020_Item_x0020_Type" ma:index="3" nillable="true" ma:displayName="ACA Item Type" ma:list="{1d58f6d0-6fe8-4575-9454-3e6a1a4c721e}" ma:internalName="ACA_x0020_Item_x0020_Type" ma:showField="Title" ma:web="d5703940-bad9-4b93-99f4-1c23808b0992">
      <xsd:simpleType>
        <xsd:restriction base="dms:Lookup"/>
      </xsd:simpleType>
    </xsd:element>
    <xsd:element name="Date1" ma:index="4" ma:displayName="Date" ma:default="[today]" ma:format="DateOnly" ma:internalName="Date1" ma:readOnly="false">
      <xsd:simpleType>
        <xsd:restriction base="dms:DateTime"/>
      </xsd:simpleType>
    </xsd:element>
    <xsd:element name="Common_x0020_Law_x0020_Employee_x0020_FAQ_x0027_s" ma:index="11" nillable="true" ma:displayName="Common Law Employee FAQ's" ma:internalName="Common_x0020_Law_x0020_Employee_x0020_FAQ_x0027_s">
      <xsd:simpleType>
        <xsd:restriction base="dms:Text">
          <xsd:maxLength value="255"/>
        </xsd:restriction>
      </xsd:simpleType>
    </xsd:element>
    <xsd:element name="Policy_x0020_FAQ_x0027_s" ma:index="12" nillable="true" ma:displayName="Policy FAQ's" ma:internalName="Policy_x0020_FAQ_x0027_s">
      <xsd:simpleType>
        <xsd:restriction base="dms:Text">
          <xsd:maxLength value="255"/>
        </xsd:restriction>
      </xsd:simpleType>
    </xsd:element>
    <xsd:element name="Reporting_x0020_FAQ_x0027_s" ma:index="13" nillable="true" ma:displayName="Reporting FAQ's" ma:internalName="Reporting_x0020_FAQ_x0027_s">
      <xsd:simpleType>
        <xsd:restriction base="dms:Text">
          <xsd:maxLength value="255"/>
        </xsd:restriction>
      </xsd:simpleType>
    </xsd:element>
    <xsd:element name="Training_x0020_FAQ_x0027_s" ma:index="14" nillable="true" ma:displayName="Training FAQ's" ma:internalName="Training_x0020_FAQ_x0027_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ining_x0020_FAQ_x0027_s xmlns="d5703940-bad9-4b93-99f4-1c23808b0992" xsi:nil="true"/>
    <ACA_x0020_Item_x0020_Type xmlns="d5703940-bad9-4b93-99f4-1c23808b0992" xsi:nil="true"/>
    <Date1 xmlns="d5703940-bad9-4b93-99f4-1c23808b0992">2016-05-10T15:59:00+00:00</Date1>
    <Policy_x0020_FAQ_x0027_s xmlns="d5703940-bad9-4b93-99f4-1c23808b0992" xsi:nil="true"/>
    <Reporting_x0020_FAQ_x0027_s xmlns="d5703940-bad9-4b93-99f4-1c23808b0992" xsi:nil="true"/>
    <Team_x0020_Name xmlns="d5703940-bad9-4b93-99f4-1c23808b0992">
      <Value>Implementation</Value>
    </Team_x0020_Name>
    <Common_x0020_Law_x0020_Employee_x0020_FAQ_x0027_s xmlns="d5703940-bad9-4b93-99f4-1c23808b099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352B511-E54B-445F-B3A7-64546E50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03940-bad9-4b93-99f4-1c23808b0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63E1B-B164-4F64-B366-C2E6B8113D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EE9B6-0858-42BE-B938-45FA12D9E084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5703940-bad9-4b93-99f4-1c23808b09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06813F-3BF5-4858-B8CC-8071FDAA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1746</Words>
  <Characters>9958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Fund</Company>
  <LinksUpToDate>false</LinksUpToDate>
  <CharactersWithSpaces>11681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T. Arakaki</dc:creator>
  <cp:lastModifiedBy>Heather Cain</cp:lastModifiedBy>
  <cp:revision>2</cp:revision>
  <cp:lastPrinted>2017-11-21T16:39:00Z</cp:lastPrinted>
  <dcterms:created xsi:type="dcterms:W3CDTF">2018-01-23T18:52:00Z</dcterms:created>
  <dcterms:modified xsi:type="dcterms:W3CDTF">2018-01-23T18:52:00Z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0x010100D3F925BC4CE0284F8DDEA2A96391E5E1003114493E223EBA4390821218911CC232</vt:lpwstr>
  </property>
</Properties>
</file>